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D8435" w14:textId="77777777" w:rsidR="00E671C2" w:rsidRDefault="00E671C2" w:rsidP="00217DD3">
      <w:pPr>
        <w:jc w:val="center"/>
        <w:rPr>
          <w:rFonts w:ascii="Noto Sans Disp Med" w:hAnsi="Noto Sans Disp Med" w:cs="Noto Sans Disp Med"/>
          <w:b/>
          <w:sz w:val="26"/>
          <w:szCs w:val="26"/>
        </w:rPr>
      </w:pPr>
    </w:p>
    <w:p w14:paraId="30FD8436" w14:textId="77777777" w:rsidR="00E671C2" w:rsidRPr="00E671C2" w:rsidRDefault="00E671C2" w:rsidP="00E671C2">
      <w:pPr>
        <w:rPr>
          <w:rFonts w:ascii="Noto Sans Disp" w:hAnsi="Noto Sans Disp" w:cs="Noto Sans Disp"/>
          <w:b/>
          <w:sz w:val="32"/>
          <w:szCs w:val="32"/>
        </w:rPr>
      </w:pPr>
      <w:r w:rsidRPr="00E671C2">
        <w:rPr>
          <w:rFonts w:ascii="Noto Sans Disp" w:hAnsi="Noto Sans Disp" w:cs="Noto Sans Disp"/>
          <w:b/>
          <w:sz w:val="32"/>
          <w:szCs w:val="32"/>
        </w:rPr>
        <w:t>NEWS RELEASE</w:t>
      </w:r>
    </w:p>
    <w:p w14:paraId="30FD8437" w14:textId="11EE8A2C" w:rsidR="00E671C2" w:rsidRPr="00E671C2" w:rsidRDefault="00A429E3" w:rsidP="64B72CAE">
      <w:pPr>
        <w:rPr>
          <w:rStyle w:val="normaltextrun"/>
          <w:rFonts w:ascii="Noto Sans Disp Med" w:hAnsi="Noto Sans Disp Med" w:cs="Noto Sans Disp Med"/>
          <w:color w:val="000000" w:themeColor="text1"/>
        </w:rPr>
      </w:pPr>
      <w:r>
        <w:rPr>
          <w:rStyle w:val="normaltextrun"/>
          <w:rFonts w:ascii="Noto Sans Disp Med" w:hAnsi="Noto Sans Disp Med" w:cs="Noto Sans Disp Med"/>
          <w:color w:val="000000"/>
          <w:shd w:val="clear" w:color="auto" w:fill="FFFFFF"/>
        </w:rPr>
        <w:t>Jan. 2</w:t>
      </w:r>
      <w:r w:rsidR="00E80A73">
        <w:rPr>
          <w:rStyle w:val="normaltextrun"/>
          <w:rFonts w:ascii="Noto Sans Disp Med" w:hAnsi="Noto Sans Disp Med" w:cs="Noto Sans Disp Med"/>
          <w:color w:val="000000"/>
          <w:shd w:val="clear" w:color="auto" w:fill="FFFFFF"/>
        </w:rPr>
        <w:t>9</w:t>
      </w:r>
      <w:r>
        <w:rPr>
          <w:rStyle w:val="normaltextrun"/>
          <w:rFonts w:ascii="Noto Sans Disp Med" w:hAnsi="Noto Sans Disp Med" w:cs="Noto Sans Disp Med"/>
          <w:color w:val="000000"/>
          <w:shd w:val="clear" w:color="auto" w:fill="FFFFFF"/>
        </w:rPr>
        <w:t>, 2025</w:t>
      </w:r>
    </w:p>
    <w:p w14:paraId="30FD8438" w14:textId="77777777" w:rsidR="00E671C2" w:rsidRPr="00E671C2" w:rsidRDefault="00E671C2" w:rsidP="00217DD3">
      <w:pPr>
        <w:jc w:val="center"/>
        <w:rPr>
          <w:rFonts w:ascii="Noto Sans Disp Med" w:hAnsi="Noto Sans Disp Med" w:cs="Noto Sans Disp Med"/>
          <w:b/>
          <w:szCs w:val="24"/>
        </w:rPr>
      </w:pPr>
    </w:p>
    <w:p w14:paraId="70402EB9" w14:textId="3EB75626" w:rsidR="00656D39" w:rsidRPr="006C7182" w:rsidDel="00A429E3" w:rsidRDefault="00A429E3" w:rsidP="64B72CAE">
      <w:pPr>
        <w:pStyle w:val="NormalWeb"/>
        <w:shd w:val="clear" w:color="auto" w:fill="FFFFFF" w:themeFill="background1"/>
        <w:spacing w:before="0" w:beforeAutospacing="0" w:after="0" w:afterAutospacing="0" w:line="254" w:lineRule="atLeast"/>
        <w:jc w:val="center"/>
        <w:rPr>
          <w:rFonts w:ascii="Helvetica" w:hAnsi="Helvetica"/>
          <w:color w:val="000000"/>
        </w:rPr>
      </w:pPr>
      <w:r>
        <w:rPr>
          <w:rStyle w:val="Strong"/>
          <w:rFonts w:ascii="Helvetica" w:hAnsi="Helvetica"/>
          <w:color w:val="000000"/>
          <w:sz w:val="28"/>
          <w:szCs w:val="28"/>
          <w:bdr w:val="none" w:sz="0" w:space="0" w:color="auto" w:frame="1"/>
        </w:rPr>
        <w:t xml:space="preserve">Country Singer Colin Stough Headlines the </w:t>
      </w:r>
      <w:r w:rsidR="00656D39" w:rsidRPr="006C7182">
        <w:rPr>
          <w:rStyle w:val="Strong"/>
          <w:rFonts w:ascii="Helvetica" w:hAnsi="Helvetica"/>
          <w:color w:val="000000"/>
          <w:sz w:val="28"/>
          <w:szCs w:val="28"/>
          <w:bdr w:val="none" w:sz="0" w:space="0" w:color="auto" w:frame="1"/>
        </w:rPr>
        <w:t>202</w:t>
      </w:r>
      <w:r w:rsidR="00656D39">
        <w:rPr>
          <w:rStyle w:val="Strong"/>
          <w:rFonts w:ascii="Helvetica" w:hAnsi="Helvetica"/>
          <w:color w:val="000000"/>
          <w:sz w:val="28"/>
          <w:szCs w:val="28"/>
          <w:bdr w:val="none" w:sz="0" w:space="0" w:color="auto" w:frame="1"/>
        </w:rPr>
        <w:t>5</w:t>
      </w:r>
      <w:r w:rsidR="00656D39" w:rsidRPr="006C7182">
        <w:rPr>
          <w:rStyle w:val="Strong"/>
          <w:rFonts w:ascii="Helvetica" w:hAnsi="Helvetica"/>
          <w:color w:val="000000"/>
          <w:sz w:val="28"/>
          <w:szCs w:val="28"/>
          <w:bdr w:val="none" w:sz="0" w:space="0" w:color="auto" w:frame="1"/>
        </w:rPr>
        <w:t xml:space="preserve"> Mississippi Makers Fest </w:t>
      </w:r>
      <w:r>
        <w:rPr>
          <w:rStyle w:val="Strong"/>
          <w:rFonts w:ascii="Helvetica" w:hAnsi="Helvetica"/>
          <w:color w:val="000000"/>
          <w:sz w:val="28"/>
          <w:szCs w:val="28"/>
          <w:bdr w:val="none" w:sz="0" w:space="0" w:color="auto" w:frame="1"/>
        </w:rPr>
        <w:t xml:space="preserve">at the </w:t>
      </w:r>
      <w:r w:rsidR="00656D39" w:rsidRPr="006C7182">
        <w:rPr>
          <w:rStyle w:val="Strong"/>
          <w:rFonts w:ascii="Helvetica" w:hAnsi="Helvetica"/>
          <w:color w:val="000000"/>
          <w:sz w:val="28"/>
          <w:szCs w:val="28"/>
          <w:bdr w:val="none" w:sz="0" w:space="0" w:color="auto" w:frame="1"/>
        </w:rPr>
        <w:t>Two Mississippi Museums</w:t>
      </w:r>
    </w:p>
    <w:p w14:paraId="277FEBED" w14:textId="77777777" w:rsidR="00656D39" w:rsidRPr="00F64C6E" w:rsidRDefault="00656D39" w:rsidP="00D85EB8">
      <w:pPr>
        <w:jc w:val="center"/>
        <w:rPr>
          <w:rFonts w:ascii="Noto Sans Disp" w:hAnsi="Noto Sans Disp" w:cs="Noto Sans Disp"/>
          <w:b/>
        </w:rPr>
      </w:pPr>
    </w:p>
    <w:p w14:paraId="3F919E01" w14:textId="151808E7" w:rsidR="00656D39" w:rsidRPr="00DB05FA" w:rsidRDefault="50CAA178" w:rsidP="00656D39">
      <w:pPr>
        <w:rPr>
          <w:rFonts w:cs="Times New Roman"/>
        </w:rPr>
      </w:pPr>
      <w:r w:rsidRPr="586CC926">
        <w:rPr>
          <w:rFonts w:cs="Times New Roman"/>
        </w:rPr>
        <w:t>C</w:t>
      </w:r>
      <w:r w:rsidR="00E051C3" w:rsidRPr="586CC926">
        <w:rPr>
          <w:rFonts w:cs="Times New Roman"/>
        </w:rPr>
        <w:t xml:space="preserve">ountry </w:t>
      </w:r>
      <w:r w:rsidR="433CDE7C" w:rsidRPr="586CC926">
        <w:rPr>
          <w:rFonts w:cs="Times New Roman"/>
        </w:rPr>
        <w:t xml:space="preserve">and rock </w:t>
      </w:r>
      <w:r w:rsidR="00E051C3" w:rsidRPr="586CC926">
        <w:rPr>
          <w:rFonts w:cs="Times New Roman"/>
        </w:rPr>
        <w:t>singer and “American Idol” finalist Colin Stough will headline</w:t>
      </w:r>
      <w:r w:rsidR="00A429E3" w:rsidRPr="586CC926">
        <w:rPr>
          <w:rFonts w:cs="Times New Roman"/>
        </w:rPr>
        <w:t xml:space="preserve"> t</w:t>
      </w:r>
      <w:r w:rsidR="00656D39" w:rsidRPr="586CC926">
        <w:rPr>
          <w:rFonts w:cs="Times New Roman"/>
        </w:rPr>
        <w:t>he </w:t>
      </w:r>
      <w:hyperlink r:id="rId9">
        <w:r w:rsidR="00656D39" w:rsidRPr="586CC926">
          <w:rPr>
            <w:rStyle w:val="Hyperlink"/>
            <w:rFonts w:cs="Times New Roman"/>
          </w:rPr>
          <w:t>2025 Mississippi Makers Fest</w:t>
        </w:r>
      </w:hyperlink>
      <w:r w:rsidR="00D42F5F" w:rsidRPr="586CC926">
        <w:rPr>
          <w:rFonts w:cs="Times New Roman"/>
        </w:rPr>
        <w:t xml:space="preserve"> – a </w:t>
      </w:r>
      <w:r w:rsidR="006F52EF" w:rsidRPr="586CC926">
        <w:rPr>
          <w:rFonts w:cs="Times New Roman"/>
        </w:rPr>
        <w:t xml:space="preserve">free </w:t>
      </w:r>
      <w:r w:rsidR="00656D39" w:rsidRPr="586CC926">
        <w:rPr>
          <w:rFonts w:cs="Times New Roman"/>
        </w:rPr>
        <w:t>music, food, and arts festival sponsored by Nissan</w:t>
      </w:r>
      <w:r w:rsidR="00A429E3" w:rsidRPr="586CC926">
        <w:rPr>
          <w:rFonts w:cs="Times New Roman"/>
        </w:rPr>
        <w:t xml:space="preserve">. The annual </w:t>
      </w:r>
      <w:r w:rsidR="002F6307" w:rsidRPr="586CC926">
        <w:rPr>
          <w:rFonts w:cs="Times New Roman"/>
        </w:rPr>
        <w:t xml:space="preserve">event </w:t>
      </w:r>
      <w:r w:rsidR="00656D39" w:rsidRPr="586CC926">
        <w:rPr>
          <w:rFonts w:cs="Times New Roman"/>
        </w:rPr>
        <w:t xml:space="preserve">will take place at the Two Mississippi Museums on the Entergy </w:t>
      </w:r>
      <w:r w:rsidR="00694342" w:rsidRPr="586CC926">
        <w:rPr>
          <w:rFonts w:cs="Times New Roman"/>
        </w:rPr>
        <w:t>Plaz</w:t>
      </w:r>
      <w:r w:rsidR="00694342">
        <w:rPr>
          <w:rFonts w:cs="Times New Roman"/>
        </w:rPr>
        <w:t>a</w:t>
      </w:r>
      <w:r w:rsidR="00694342" w:rsidRPr="586CC926">
        <w:rPr>
          <w:rFonts w:cs="Times New Roman"/>
        </w:rPr>
        <w:t xml:space="preserve"> in</w:t>
      </w:r>
      <w:r w:rsidR="00656D39" w:rsidRPr="586CC926">
        <w:rPr>
          <w:rFonts w:cs="Times New Roman"/>
        </w:rPr>
        <w:t xml:space="preserve"> downtown Jackson on Saturday, May 10. </w:t>
      </w:r>
    </w:p>
    <w:p w14:paraId="50675A4A" w14:textId="77777777" w:rsidR="00656D39" w:rsidRPr="00DB05FA" w:rsidRDefault="00656D39" w:rsidP="00656D39">
      <w:pPr>
        <w:rPr>
          <w:rFonts w:cs="Times New Roman"/>
        </w:rPr>
      </w:pPr>
      <w:r w:rsidRPr="64B72CAE">
        <w:rPr>
          <w:rFonts w:cs="Times New Roman"/>
        </w:rPr>
        <w:t> </w:t>
      </w:r>
    </w:p>
    <w:p w14:paraId="71357F50" w14:textId="071817A6" w:rsidR="00656D39" w:rsidRPr="00DB05FA" w:rsidDel="00E051C3" w:rsidRDefault="00A429E3" w:rsidP="00656D39">
      <w:pPr>
        <w:rPr>
          <w:rFonts w:cs="Times New Roman"/>
        </w:rPr>
      </w:pPr>
      <w:r w:rsidRPr="64B72CAE">
        <w:rPr>
          <w:rFonts w:cs="Times New Roman"/>
        </w:rPr>
        <w:t xml:space="preserve">Stough, </w:t>
      </w:r>
      <w:r w:rsidR="00E051C3" w:rsidRPr="64B72CAE">
        <w:rPr>
          <w:rFonts w:eastAsia="Aptos" w:cs="Times New Roman"/>
          <w:color w:val="000000"/>
          <w:kern w:val="2"/>
          <w14:ligatures w14:val="standardContextual"/>
        </w:rPr>
        <w:t xml:space="preserve">whose sound is a distinctive mix of Southern </w:t>
      </w:r>
      <w:r w:rsidR="006F52EF" w:rsidRPr="64B72CAE">
        <w:rPr>
          <w:rFonts w:eastAsia="Aptos" w:cs="Times New Roman"/>
          <w:color w:val="000000"/>
          <w:kern w:val="2"/>
          <w14:ligatures w14:val="standardContextual"/>
        </w:rPr>
        <w:t>r</w:t>
      </w:r>
      <w:r w:rsidR="00E051C3" w:rsidRPr="64B72CAE">
        <w:rPr>
          <w:rFonts w:eastAsia="Aptos" w:cs="Times New Roman"/>
          <w:color w:val="000000"/>
          <w:kern w:val="2"/>
          <w14:ligatures w14:val="standardContextual"/>
        </w:rPr>
        <w:t>ock distortion and pure-</w:t>
      </w:r>
      <w:r w:rsidR="002F6307" w:rsidRPr="64B72CAE">
        <w:rPr>
          <w:rFonts w:eastAsia="Aptos" w:cs="Times New Roman"/>
          <w:color w:val="000000"/>
          <w:kern w:val="2"/>
          <w14:ligatures w14:val="standardContextual"/>
        </w:rPr>
        <w:t>c</w:t>
      </w:r>
      <w:r w:rsidR="00E051C3" w:rsidRPr="64B72CAE">
        <w:rPr>
          <w:rFonts w:eastAsia="Aptos" w:cs="Times New Roman"/>
          <w:color w:val="000000"/>
          <w:kern w:val="2"/>
          <w14:ligatures w14:val="standardContextual"/>
        </w:rPr>
        <w:t xml:space="preserve">ountry style, will share the stage </w:t>
      </w:r>
      <w:r w:rsidR="5F2EB694" w:rsidRPr="64B72CAE">
        <w:rPr>
          <w:rFonts w:eastAsia="Aptos" w:cs="Times New Roman"/>
          <w:color w:val="000000"/>
          <w:kern w:val="2"/>
          <w14:ligatures w14:val="standardContextual"/>
        </w:rPr>
        <w:t>with</w:t>
      </w:r>
      <w:r w:rsidR="00D42F5F" w:rsidRPr="64B72CAE">
        <w:rPr>
          <w:rFonts w:eastAsia="Aptos" w:cs="Times New Roman"/>
          <w:color w:val="000000"/>
          <w:kern w:val="2"/>
          <w14:ligatures w14:val="standardContextual"/>
        </w:rPr>
        <w:t xml:space="preserve"> American folk rock band </w:t>
      </w:r>
      <w:r w:rsidR="00E051C3" w:rsidRPr="64B72CAE">
        <w:rPr>
          <w:rFonts w:eastAsia="Aptos" w:cs="Times New Roman"/>
          <w:color w:val="000000"/>
          <w:kern w:val="2"/>
          <w14:ligatures w14:val="standardContextual"/>
        </w:rPr>
        <w:t>HAPPY LANDING</w:t>
      </w:r>
      <w:r w:rsidR="2D80DFD2" w:rsidRPr="64B72CAE">
        <w:rPr>
          <w:rFonts w:eastAsia="Aptos" w:cs="Times New Roman"/>
          <w:color w:val="000000"/>
          <w:kern w:val="2"/>
          <w14:ligatures w14:val="standardContextual"/>
        </w:rPr>
        <w:t xml:space="preserve">, </w:t>
      </w:r>
      <w:r w:rsidR="352CA08E" w:rsidRPr="64B72CAE">
        <w:rPr>
          <w:rFonts w:eastAsia="Aptos" w:cs="Times New Roman"/>
          <w:color w:val="000000"/>
          <w:kern w:val="2"/>
          <w14:ligatures w14:val="standardContextual"/>
        </w:rPr>
        <w:t xml:space="preserve">blues artist Jamell Richardson, </w:t>
      </w:r>
      <w:r w:rsidR="36A93956" w:rsidRPr="64B72CAE">
        <w:rPr>
          <w:rFonts w:eastAsia="Aptos" w:cs="Times New Roman"/>
          <w:color w:val="000000"/>
          <w:kern w:val="2"/>
          <w14:ligatures w14:val="standardContextual"/>
        </w:rPr>
        <w:t xml:space="preserve">and bluegrass band </w:t>
      </w:r>
      <w:r w:rsidR="00FB78AF">
        <w:rPr>
          <w:rFonts w:eastAsia="Aptos" w:cs="Times New Roman"/>
          <w:color w:val="000000"/>
          <w:kern w:val="2"/>
          <w14:ligatures w14:val="standardContextual"/>
        </w:rPr>
        <w:t>The BTJ Trio</w:t>
      </w:r>
      <w:r w:rsidR="00E051C3" w:rsidRPr="64B72CAE">
        <w:rPr>
          <w:rFonts w:eastAsia="Aptos" w:cs="Times New Roman"/>
          <w:color w:val="000000"/>
          <w:kern w:val="2"/>
          <w14:ligatures w14:val="standardContextual"/>
        </w:rPr>
        <w:t xml:space="preserve">. </w:t>
      </w:r>
      <w:r w:rsidR="00D42F5F" w:rsidRPr="64B72CAE">
        <w:rPr>
          <w:rFonts w:eastAsia="Aptos" w:cs="Times New Roman"/>
          <w:color w:val="000000"/>
          <w:kern w:val="2"/>
          <w14:ligatures w14:val="standardContextual"/>
        </w:rPr>
        <w:t xml:space="preserve">All </w:t>
      </w:r>
      <w:r w:rsidR="4E57E454" w:rsidRPr="64B72CAE">
        <w:rPr>
          <w:rFonts w:eastAsia="Aptos" w:cs="Times New Roman"/>
          <w:color w:val="000000"/>
          <w:kern w:val="2"/>
          <w14:ligatures w14:val="standardContextual"/>
        </w:rPr>
        <w:t xml:space="preserve">four </w:t>
      </w:r>
      <w:r w:rsidR="00D42F5F" w:rsidRPr="64B72CAE">
        <w:rPr>
          <w:rFonts w:eastAsia="Aptos" w:cs="Times New Roman"/>
          <w:color w:val="000000"/>
          <w:kern w:val="2"/>
          <w14:ligatures w14:val="standardContextual"/>
        </w:rPr>
        <w:t>acts are Mississippi natives.</w:t>
      </w:r>
    </w:p>
    <w:p w14:paraId="14886B17" w14:textId="689791C6" w:rsidR="00656D39" w:rsidRPr="00DB05FA" w:rsidRDefault="00656D39" w:rsidP="00656D39">
      <w:pPr>
        <w:rPr>
          <w:rFonts w:cs="Times New Roman"/>
        </w:rPr>
      </w:pPr>
    </w:p>
    <w:p w14:paraId="50810A60" w14:textId="1C238A8C" w:rsidR="00656D39" w:rsidRPr="00DB05FA" w:rsidRDefault="00656D39" w:rsidP="00656D39">
      <w:pPr>
        <w:rPr>
          <w:rFonts w:cs="Times New Roman"/>
        </w:rPr>
      </w:pPr>
      <w:r w:rsidRPr="586CC926">
        <w:rPr>
          <w:rFonts w:cs="Times New Roman"/>
        </w:rPr>
        <w:t xml:space="preserve">More than </w:t>
      </w:r>
      <w:r w:rsidR="7BBDEE10" w:rsidRPr="586CC926">
        <w:rPr>
          <w:rFonts w:cs="Times New Roman"/>
        </w:rPr>
        <w:t xml:space="preserve">50 </w:t>
      </w:r>
      <w:r w:rsidRPr="586CC926">
        <w:rPr>
          <w:rFonts w:cs="Times New Roman"/>
        </w:rPr>
        <w:t>vendors</w:t>
      </w:r>
      <w:r w:rsidR="65500E44" w:rsidRPr="586CC926">
        <w:rPr>
          <w:rFonts w:cs="Times New Roman"/>
        </w:rPr>
        <w:t xml:space="preserve"> and</w:t>
      </w:r>
      <w:r w:rsidRPr="586CC926">
        <w:rPr>
          <w:rFonts w:cs="Times New Roman"/>
        </w:rPr>
        <w:t xml:space="preserve"> food trucks</w:t>
      </w:r>
      <w:r w:rsidR="7380E261" w:rsidRPr="586CC926">
        <w:rPr>
          <w:rFonts w:cs="Times New Roman"/>
        </w:rPr>
        <w:t xml:space="preserve"> </w:t>
      </w:r>
      <w:r w:rsidRPr="586CC926">
        <w:rPr>
          <w:rFonts w:cs="Times New Roman"/>
        </w:rPr>
        <w:t xml:space="preserve">will </w:t>
      </w:r>
      <w:r w:rsidR="006F52EF" w:rsidRPr="586CC926">
        <w:rPr>
          <w:rFonts w:cs="Times New Roman"/>
        </w:rPr>
        <w:t xml:space="preserve">set up outside the </w:t>
      </w:r>
      <w:r w:rsidRPr="586CC926">
        <w:rPr>
          <w:rFonts w:cs="Times New Roman"/>
        </w:rPr>
        <w:t xml:space="preserve">Two Mississippi Museums </w:t>
      </w:r>
      <w:r w:rsidR="006F52EF" w:rsidRPr="586CC926">
        <w:rPr>
          <w:rFonts w:cs="Times New Roman"/>
        </w:rPr>
        <w:t>during</w:t>
      </w:r>
      <w:r w:rsidRPr="586CC926">
        <w:rPr>
          <w:rFonts w:cs="Times New Roman"/>
        </w:rPr>
        <w:t xml:space="preserve"> th</w:t>
      </w:r>
      <w:r w:rsidR="00D42F5F" w:rsidRPr="586CC926">
        <w:rPr>
          <w:rFonts w:cs="Times New Roman"/>
        </w:rPr>
        <w:t>e festival</w:t>
      </w:r>
      <w:r w:rsidRPr="586CC926">
        <w:rPr>
          <w:rFonts w:cs="Times New Roman"/>
        </w:rPr>
        <w:t xml:space="preserve"> dedicated to celebrating Mississippi’s creativity in its finest forms. </w:t>
      </w:r>
      <w:r w:rsidR="00D42F5F" w:rsidRPr="586CC926">
        <w:rPr>
          <w:rFonts w:cs="Times New Roman"/>
        </w:rPr>
        <w:t>H</w:t>
      </w:r>
      <w:r w:rsidRPr="586CC926">
        <w:rPr>
          <w:rFonts w:cs="Times New Roman"/>
        </w:rPr>
        <w:t xml:space="preserve">andcrafted pottery, paintings, </w:t>
      </w:r>
      <w:r w:rsidR="31F7D53C" w:rsidRPr="586CC926">
        <w:rPr>
          <w:rFonts w:cs="Times New Roman"/>
        </w:rPr>
        <w:t xml:space="preserve">handmade </w:t>
      </w:r>
      <w:r w:rsidR="00694342" w:rsidRPr="586CC926">
        <w:rPr>
          <w:rFonts w:cs="Times New Roman"/>
        </w:rPr>
        <w:t>woodwork,</w:t>
      </w:r>
      <w:r w:rsidRPr="586CC926">
        <w:rPr>
          <w:rFonts w:cs="Times New Roman"/>
        </w:rPr>
        <w:t xml:space="preserve"> jewelry, and more </w:t>
      </w:r>
      <w:r w:rsidR="00D42F5F" w:rsidRPr="586CC926">
        <w:rPr>
          <w:rFonts w:cs="Times New Roman"/>
        </w:rPr>
        <w:t xml:space="preserve">will be sold by </w:t>
      </w:r>
      <w:r w:rsidRPr="586CC926">
        <w:rPr>
          <w:rFonts w:cs="Times New Roman"/>
        </w:rPr>
        <w:t xml:space="preserve">local vendors. </w:t>
      </w:r>
      <w:r w:rsidR="006F52EF" w:rsidRPr="586CC926">
        <w:rPr>
          <w:rFonts w:cs="Times New Roman"/>
        </w:rPr>
        <w:t xml:space="preserve">At </w:t>
      </w:r>
      <w:r w:rsidRPr="586CC926">
        <w:rPr>
          <w:rFonts w:cs="Times New Roman"/>
        </w:rPr>
        <w:t>Mini Makers</w:t>
      </w:r>
      <w:r w:rsidR="006F52EF" w:rsidRPr="586CC926">
        <w:rPr>
          <w:rFonts w:cs="Times New Roman"/>
        </w:rPr>
        <w:t xml:space="preserve">, located inside the Two Mississippi Museums, children </w:t>
      </w:r>
      <w:r w:rsidR="004B187D" w:rsidRPr="586CC926">
        <w:rPr>
          <w:rFonts w:cs="Times New Roman"/>
        </w:rPr>
        <w:t xml:space="preserve">will </w:t>
      </w:r>
      <w:r w:rsidR="006F52EF" w:rsidRPr="586CC926">
        <w:rPr>
          <w:rFonts w:cs="Times New Roman"/>
        </w:rPr>
        <w:t>create</w:t>
      </w:r>
      <w:r w:rsidRPr="586CC926">
        <w:rPr>
          <w:rFonts w:cs="Times New Roman"/>
        </w:rPr>
        <w:t xml:space="preserve"> make-and-take crafts</w:t>
      </w:r>
      <w:r w:rsidR="006F52EF" w:rsidRPr="586CC926">
        <w:rPr>
          <w:rFonts w:cs="Times New Roman"/>
        </w:rPr>
        <w:t>, among</w:t>
      </w:r>
      <w:r w:rsidR="07D6C266" w:rsidRPr="586CC926">
        <w:rPr>
          <w:rFonts w:cs="Times New Roman"/>
        </w:rPr>
        <w:t xml:space="preserve"> other</w:t>
      </w:r>
      <w:r w:rsidR="006F52EF" w:rsidRPr="586CC926">
        <w:rPr>
          <w:rFonts w:cs="Times New Roman"/>
        </w:rPr>
        <w:t xml:space="preserve"> </w:t>
      </w:r>
      <w:r w:rsidRPr="586CC926">
        <w:rPr>
          <w:rFonts w:cs="Times New Roman"/>
        </w:rPr>
        <w:t>activities.  </w:t>
      </w:r>
    </w:p>
    <w:p w14:paraId="0177E77C" w14:textId="77777777" w:rsidR="00656D39" w:rsidRPr="00DB05FA" w:rsidRDefault="00656D39" w:rsidP="00656D39">
      <w:pPr>
        <w:rPr>
          <w:rFonts w:cs="Times New Roman"/>
        </w:rPr>
      </w:pPr>
      <w:r w:rsidRPr="64B72CAE">
        <w:rPr>
          <w:rFonts w:cs="Times New Roman"/>
        </w:rPr>
        <w:t> </w:t>
      </w:r>
    </w:p>
    <w:p w14:paraId="5A3A11BE" w14:textId="424FFE24" w:rsidR="00694342" w:rsidRPr="00694342" w:rsidRDefault="00694342" w:rsidP="00694342">
      <w:pPr>
        <w:rPr>
          <w:rFonts w:cs="Times New Roman"/>
        </w:rPr>
      </w:pPr>
      <w:r w:rsidRPr="00694342">
        <w:rPr>
          <w:rFonts w:cs="Times New Roman"/>
          <w:lang w:val="en"/>
        </w:rPr>
        <w:t>"Nissan is a proud supporter of Mississippi Makers Fest, bringing friends and neighbors together to celebrate the immense creativity of the Magnolia state,” said Chandra Vassar, chief Diversity, Equity and Inclusion officer for Nissan Americas and president of the Nissan Foundation. “Supporting artists and creators helps foster community, bolster innovation and encourage empathy, creating a world where everyone feels that they belong. In collaboration with the Two Mississippi Museums that share our values, we’re honored to give back to Mississippians that have given us so much during the more than 20 years we’ve been manufacturing in the state."</w:t>
      </w:r>
    </w:p>
    <w:p w14:paraId="2016EAC5" w14:textId="77777777" w:rsidR="00656D39" w:rsidRPr="00DB05FA" w:rsidRDefault="00656D39" w:rsidP="00656D39">
      <w:pPr>
        <w:rPr>
          <w:rFonts w:cs="Times New Roman"/>
        </w:rPr>
      </w:pPr>
      <w:r w:rsidRPr="64B72CAE">
        <w:rPr>
          <w:rFonts w:cs="Times New Roman"/>
        </w:rPr>
        <w:t> </w:t>
      </w:r>
    </w:p>
    <w:p w14:paraId="2A394070" w14:textId="3D5FD583" w:rsidR="00656D39" w:rsidRPr="00DB05FA" w:rsidRDefault="00656D39" w:rsidP="00656D39">
      <w:pPr>
        <w:rPr>
          <w:rFonts w:cs="Times New Roman"/>
        </w:rPr>
      </w:pPr>
      <w:r w:rsidRPr="586CC926">
        <w:rPr>
          <w:rFonts w:cs="Times New Roman"/>
        </w:rPr>
        <w:t>“</w:t>
      </w:r>
      <w:r w:rsidR="006F52EF" w:rsidRPr="586CC926">
        <w:rPr>
          <w:rFonts w:cs="Times New Roman"/>
        </w:rPr>
        <w:t>We</w:t>
      </w:r>
      <w:r w:rsidRPr="586CC926">
        <w:rPr>
          <w:rFonts w:cs="Times New Roman"/>
        </w:rPr>
        <w:t xml:space="preserve"> are grateful to have Nissan as the</w:t>
      </w:r>
      <w:r w:rsidR="2A3803B9" w:rsidRPr="586CC926">
        <w:rPr>
          <w:rFonts w:cs="Times New Roman"/>
        </w:rPr>
        <w:t xml:space="preserve"> </w:t>
      </w:r>
      <w:r w:rsidRPr="586CC926">
        <w:rPr>
          <w:rFonts w:cs="Times New Roman"/>
        </w:rPr>
        <w:t>title sponsor</w:t>
      </w:r>
      <w:r w:rsidR="00694342">
        <w:rPr>
          <w:rFonts w:cs="Times New Roman"/>
        </w:rPr>
        <w:t xml:space="preserve"> again for</w:t>
      </w:r>
      <w:r w:rsidRPr="586CC926">
        <w:rPr>
          <w:rFonts w:cs="Times New Roman"/>
        </w:rPr>
        <w:t xml:space="preserve"> the 2025 Mississippi Makers Fest,” said Michael Morris, director of the Two Mississippi Museums. “Nissan’s continued support provides </w:t>
      </w:r>
      <w:r w:rsidR="6D34F823" w:rsidRPr="586CC926">
        <w:rPr>
          <w:rFonts w:cs="Times New Roman"/>
        </w:rPr>
        <w:t xml:space="preserve">free </w:t>
      </w:r>
      <w:r w:rsidRPr="586CC926">
        <w:rPr>
          <w:rFonts w:cs="Times New Roman"/>
        </w:rPr>
        <w:t xml:space="preserve">admission that day and </w:t>
      </w:r>
      <w:r w:rsidR="34534D2C" w:rsidRPr="586CC926">
        <w:rPr>
          <w:rFonts w:cs="Times New Roman"/>
        </w:rPr>
        <w:t>an</w:t>
      </w:r>
      <w:r w:rsidR="004B187D" w:rsidRPr="586CC926">
        <w:rPr>
          <w:rFonts w:cs="Times New Roman"/>
        </w:rPr>
        <w:t xml:space="preserve"> </w:t>
      </w:r>
      <w:r w:rsidRPr="586CC926">
        <w:rPr>
          <w:rFonts w:cs="Times New Roman"/>
        </w:rPr>
        <w:t xml:space="preserve">incredible musical </w:t>
      </w:r>
      <w:r w:rsidR="1FE2FDC6" w:rsidRPr="586CC926">
        <w:rPr>
          <w:rFonts w:cs="Times New Roman"/>
        </w:rPr>
        <w:t>lineup</w:t>
      </w:r>
      <w:r w:rsidRPr="586CC926">
        <w:rPr>
          <w:rFonts w:cs="Times New Roman"/>
        </w:rPr>
        <w:t>, creating a wonderful opportunity for visitors</w:t>
      </w:r>
      <w:r w:rsidR="00694342">
        <w:rPr>
          <w:rFonts w:cs="Times New Roman"/>
        </w:rPr>
        <w:t xml:space="preserve"> to experience mouth-watering food and original art from vendors all over the state.”</w:t>
      </w:r>
    </w:p>
    <w:p w14:paraId="66E247E4" w14:textId="77777777" w:rsidR="00656D39" w:rsidRPr="00DB05FA" w:rsidRDefault="00656D39" w:rsidP="00656D39">
      <w:pPr>
        <w:rPr>
          <w:rFonts w:cs="Times New Roman"/>
        </w:rPr>
      </w:pPr>
    </w:p>
    <w:p w14:paraId="7169DD5B" w14:textId="1CBDF622" w:rsidR="00656D39" w:rsidRPr="00DB05FA" w:rsidRDefault="00656D39" w:rsidP="00656D39">
      <w:pPr>
        <w:rPr>
          <w:rFonts w:cs="Times New Roman"/>
        </w:rPr>
      </w:pPr>
      <w:r w:rsidRPr="257E9F60">
        <w:rPr>
          <w:rFonts w:cs="Times New Roman"/>
        </w:rPr>
        <w:t xml:space="preserve">Other sponsors </w:t>
      </w:r>
      <w:r w:rsidR="00882836" w:rsidRPr="257E9F60">
        <w:rPr>
          <w:rFonts w:cs="Times New Roman"/>
        </w:rPr>
        <w:t>include</w:t>
      </w:r>
      <w:r w:rsidRPr="257E9F60">
        <w:rPr>
          <w:rFonts w:cs="Times New Roman"/>
        </w:rPr>
        <w:t> </w:t>
      </w:r>
      <w:r w:rsidR="1B80FBBE" w:rsidRPr="257E9F60">
        <w:rPr>
          <w:rFonts w:cs="Times New Roman"/>
        </w:rPr>
        <w:t xml:space="preserve">Blue Cross &amp; Blue Shield of Mississippi, </w:t>
      </w:r>
      <w:r w:rsidR="27B447B4" w:rsidRPr="257E9F60">
        <w:rPr>
          <w:rFonts w:cs="Times New Roman"/>
        </w:rPr>
        <w:t xml:space="preserve">AT&amp;T, </w:t>
      </w:r>
      <w:r w:rsidR="1B80FBBE" w:rsidRPr="257E9F60">
        <w:rPr>
          <w:rFonts w:cs="Times New Roman"/>
        </w:rPr>
        <w:t xml:space="preserve">The Foundation for Mississippi History, </w:t>
      </w:r>
      <w:proofErr w:type="spellStart"/>
      <w:r w:rsidR="2F6FFC56" w:rsidRPr="257E9F60">
        <w:rPr>
          <w:rFonts w:cs="Times New Roman"/>
        </w:rPr>
        <w:t>StateStreetGroup</w:t>
      </w:r>
      <w:proofErr w:type="spellEnd"/>
      <w:r w:rsidR="2F6FFC56" w:rsidRPr="257E9F60">
        <w:rPr>
          <w:rFonts w:cs="Times New Roman"/>
        </w:rPr>
        <w:t xml:space="preserve">, Mississippi Arts Commission, Visit Mississippi, and Lucid Ink Printing. </w:t>
      </w:r>
    </w:p>
    <w:p w14:paraId="063E6098" w14:textId="77777777" w:rsidR="00975267" w:rsidRPr="00DB05FA" w:rsidRDefault="00975267" w:rsidP="00656D39">
      <w:pPr>
        <w:rPr>
          <w:rFonts w:cs="Times New Roman"/>
        </w:rPr>
      </w:pPr>
    </w:p>
    <w:p w14:paraId="055DCFA4" w14:textId="15644DE1" w:rsidR="00656D39" w:rsidRDefault="00656D39" w:rsidP="00656D39">
      <w:pPr>
        <w:rPr>
          <w:rFonts w:cs="Times New Roman"/>
        </w:rPr>
      </w:pPr>
      <w:r w:rsidRPr="64B72CAE">
        <w:rPr>
          <w:rFonts w:cs="Times New Roman"/>
        </w:rPr>
        <w:t>Blankets and one collapsible lawn chair per person are allowed. Only clear bags will be allowed</w:t>
      </w:r>
      <w:r w:rsidR="006F52EF" w:rsidRPr="64B72CAE">
        <w:rPr>
          <w:rFonts w:cs="Times New Roman"/>
        </w:rPr>
        <w:t xml:space="preserve">, </w:t>
      </w:r>
      <w:r w:rsidRPr="64B72CAE">
        <w:rPr>
          <w:rFonts w:cs="Times New Roman"/>
        </w:rPr>
        <w:t>including purses, fanny packs, diaper bags, and all other bags.  </w:t>
      </w:r>
    </w:p>
    <w:p w14:paraId="66178B44" w14:textId="77777777" w:rsidR="00CC4946" w:rsidRDefault="00CC4946" w:rsidP="00656D39">
      <w:pPr>
        <w:rPr>
          <w:rFonts w:cs="Times New Roman"/>
        </w:rPr>
      </w:pPr>
    </w:p>
    <w:p w14:paraId="6BEE621D" w14:textId="7A30E8F7" w:rsidR="00656D39" w:rsidRPr="00DB05FA" w:rsidRDefault="00CC4946" w:rsidP="257E9F60">
      <w:pPr>
        <w:rPr>
          <w:rFonts w:cs="Times New Roman"/>
        </w:rPr>
      </w:pPr>
      <w:r>
        <w:rPr>
          <w:rFonts w:cs="Times New Roman"/>
        </w:rPr>
        <w:t xml:space="preserve">Interested vendors should </w:t>
      </w:r>
      <w:r w:rsidR="00882836">
        <w:rPr>
          <w:rFonts w:cs="Times New Roman"/>
        </w:rPr>
        <w:t xml:space="preserve">visit </w:t>
      </w:r>
      <w:hyperlink r:id="rId10" w:history="1">
        <w:r w:rsidR="00882836">
          <w:rPr>
            <w:rStyle w:val="Hyperlink"/>
            <w:rFonts w:cs="Times New Roman"/>
          </w:rPr>
          <w:t>2025 Mississippi Makers Fest</w:t>
        </w:r>
      </w:hyperlink>
      <w:r>
        <w:rPr>
          <w:rFonts w:cs="Times New Roman"/>
        </w:rPr>
        <w:t xml:space="preserve"> </w:t>
      </w:r>
      <w:r w:rsidR="006E6BF9">
        <w:rPr>
          <w:rFonts w:cs="Times New Roman"/>
        </w:rPr>
        <w:t xml:space="preserve">for application information. </w:t>
      </w:r>
      <w:r w:rsidR="00656D39" w:rsidRPr="00E051C3">
        <w:rPr>
          <w:rFonts w:cs="Times New Roman"/>
        </w:rPr>
        <w:t>For more information</w:t>
      </w:r>
      <w:r w:rsidR="005F0B1A" w:rsidRPr="00E051C3">
        <w:rPr>
          <w:rFonts w:cs="Times New Roman"/>
        </w:rPr>
        <w:t xml:space="preserve">, </w:t>
      </w:r>
      <w:r w:rsidR="00656D39" w:rsidRPr="00E051C3">
        <w:rPr>
          <w:rFonts w:cs="Times New Roman"/>
        </w:rPr>
        <w:t>call 601-576-6850</w:t>
      </w:r>
      <w:r w:rsidR="005F0B1A" w:rsidRPr="00E051C3">
        <w:rPr>
          <w:rFonts w:cs="Times New Roman"/>
        </w:rPr>
        <w:t xml:space="preserve"> or </w:t>
      </w:r>
      <w:r w:rsidR="00656D39" w:rsidRPr="00E051C3">
        <w:rPr>
          <w:rFonts w:cs="Times New Roman"/>
        </w:rPr>
        <w:t>email </w:t>
      </w:r>
      <w:hyperlink r:id="rId11" w:tgtFrame="_blank" w:history="1">
        <w:r w:rsidR="00656D39" w:rsidRPr="00E051C3">
          <w:rPr>
            <w:rStyle w:val="Hyperlink"/>
            <w:rFonts w:cs="Times New Roman"/>
          </w:rPr>
          <w:t>info@mdah.ms.gov</w:t>
        </w:r>
      </w:hyperlink>
      <w:r w:rsidR="00656D39" w:rsidRPr="00E051C3">
        <w:rPr>
          <w:rFonts w:cs="Times New Roman"/>
        </w:rPr>
        <w:t>. Follow us at </w:t>
      </w:r>
      <w:hyperlink r:id="rId12" w:tgtFrame="_blank" w:history="1">
        <w:r w:rsidR="00656D39" w:rsidRPr="00E051C3">
          <w:rPr>
            <w:rStyle w:val="Hyperlink"/>
            <w:rFonts w:cs="Times New Roman"/>
          </w:rPr>
          <w:t>@msmakersfest</w:t>
        </w:r>
      </w:hyperlink>
      <w:r w:rsidR="00656D39" w:rsidRPr="00E051C3">
        <w:rPr>
          <w:rFonts w:cs="Times New Roman"/>
        </w:rPr>
        <w:t> for updates. </w:t>
      </w:r>
    </w:p>
    <w:p w14:paraId="5D3C17B8" w14:textId="12A0941A" w:rsidR="00656D39" w:rsidRPr="00656D39" w:rsidRDefault="00656D39" w:rsidP="00656D39">
      <w:pPr>
        <w:rPr>
          <w:rFonts w:ascii="Noto Sans Disp Med" w:hAnsi="Noto Sans Disp Med" w:cs="Noto Sans Disp Med"/>
        </w:rPr>
      </w:pPr>
    </w:p>
    <w:p w14:paraId="6566C402" w14:textId="4317F996" w:rsidR="00656D39" w:rsidRPr="00656D39" w:rsidRDefault="00656D39" w:rsidP="00656D39">
      <w:pPr>
        <w:jc w:val="center"/>
        <w:rPr>
          <w:rFonts w:ascii="Noto Sans Disp Med" w:hAnsi="Noto Sans Disp Med" w:cs="Noto Sans Disp Med"/>
        </w:rPr>
      </w:pPr>
      <w:r w:rsidRPr="00656D39">
        <w:rPr>
          <w:rFonts w:ascii="Noto Sans Disp Med" w:hAnsi="Noto Sans Disp Med" w:cs="Noto Sans Disp Med"/>
        </w:rPr>
        <w:t>-XXX-</w:t>
      </w:r>
    </w:p>
    <w:p w14:paraId="327A7C96" w14:textId="77777777" w:rsidR="00656D39" w:rsidRPr="00656D39" w:rsidRDefault="00656D39" w:rsidP="00656D39">
      <w:pPr>
        <w:rPr>
          <w:rFonts w:ascii="Noto Sans Disp Med" w:hAnsi="Noto Sans Disp Med" w:cs="Noto Sans Disp Med"/>
        </w:rPr>
      </w:pPr>
      <w:r w:rsidRPr="00656D39">
        <w:rPr>
          <w:rFonts w:ascii="Noto Sans Disp Med" w:hAnsi="Noto Sans Disp Med" w:cs="Noto Sans Disp Med"/>
        </w:rPr>
        <w:t> </w:t>
      </w:r>
    </w:p>
    <w:p w14:paraId="6EA068A2" w14:textId="77777777" w:rsidR="001E40ED" w:rsidRPr="001E40ED" w:rsidRDefault="001E40ED" w:rsidP="001E40ED">
      <w:pPr>
        <w:rPr>
          <w:rFonts w:ascii="Noto Sans Disp Med" w:hAnsi="Noto Sans Disp Med" w:cs="Noto Sans Disp Med"/>
        </w:rPr>
      </w:pPr>
    </w:p>
    <w:p w14:paraId="0C76DA48" w14:textId="3E221E85" w:rsidR="001C7FDF" w:rsidRDefault="001C7FDF" w:rsidP="001E40ED">
      <w:pPr>
        <w:rPr>
          <w:rFonts w:ascii="Noto Sans Disp Med" w:hAnsi="Noto Sans Disp Med" w:cs="Noto Sans Disp Med"/>
          <w:szCs w:val="24"/>
        </w:rPr>
      </w:pPr>
    </w:p>
    <w:sectPr w:rsidR="001C7FDF" w:rsidSect="00AE06C4">
      <w:headerReference w:type="default" r:id="rId13"/>
      <w:headerReference w:type="first" r:id="rId14"/>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CA46F" w14:textId="77777777" w:rsidR="008A1529" w:rsidRDefault="008A1529" w:rsidP="00E671C2">
      <w:r>
        <w:separator/>
      </w:r>
    </w:p>
  </w:endnote>
  <w:endnote w:type="continuationSeparator" w:id="0">
    <w:p w14:paraId="4D9E94EE" w14:textId="77777777" w:rsidR="008A1529" w:rsidRDefault="008A1529" w:rsidP="00E6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Disp Med">
    <w:altName w:val="Calibri"/>
    <w:charset w:val="00"/>
    <w:family w:val="swiss"/>
    <w:pitch w:val="variable"/>
    <w:sig w:usb0="E00002FF" w:usb1="4000001F" w:usb2="08000029" w:usb3="00000000" w:csb0="00000001" w:csb1="00000000"/>
  </w:font>
  <w:font w:name="Noto Sans Disp">
    <w:altName w:val="Calibri"/>
    <w:charset w:val="00"/>
    <w:family w:val="swiss"/>
    <w:pitch w:val="variable"/>
    <w:sig w:usb0="E00002FF" w:usb1="4000001F" w:usb2="08000029" w:usb3="00000000" w:csb0="00000001"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BF50C" w14:textId="77777777" w:rsidR="008A1529" w:rsidRDefault="008A1529" w:rsidP="00E671C2">
      <w:r>
        <w:separator/>
      </w:r>
    </w:p>
  </w:footnote>
  <w:footnote w:type="continuationSeparator" w:id="0">
    <w:p w14:paraId="1FF9E22A" w14:textId="77777777" w:rsidR="008A1529" w:rsidRDefault="008A1529" w:rsidP="00E67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46CAC" w14:textId="703518B1" w:rsidR="00AE06C4" w:rsidRDefault="00AE06C4">
    <w:pPr>
      <w:pStyle w:val="Header"/>
    </w:pPr>
  </w:p>
  <w:p w14:paraId="30FD845F" w14:textId="2EEEA95F" w:rsidR="00507D28" w:rsidRPr="00E671C2" w:rsidRDefault="00507D28" w:rsidP="00E671C2">
    <w:pPr>
      <w:tabs>
        <w:tab w:val="center" w:pos="4680"/>
        <w:tab w:val="right" w:pos="9360"/>
      </w:tabs>
      <w:rPr>
        <w:rFonts w:ascii="Noto Sans Disp Med" w:hAnsi="Noto Sans Disp Med" w:cs="Noto Sans Disp Med"/>
        <w:iCs/>
        <w:color w:val="001239"/>
        <w:spacing w:val="36"/>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1B5BC" w14:textId="77777777" w:rsidR="00B26F3E" w:rsidRPr="00E671C2" w:rsidRDefault="00B26F3E" w:rsidP="00B26F3E">
    <w:pPr>
      <w:autoSpaceDE w:val="0"/>
      <w:autoSpaceDN w:val="0"/>
      <w:adjustRightInd w:val="0"/>
      <w:jc w:val="right"/>
      <w:textAlignment w:val="center"/>
      <w:rPr>
        <w:rFonts w:ascii="Noto Sans Disp Med" w:hAnsi="Noto Sans Disp Med" w:cs="Noto Sans Disp Med"/>
        <w:b/>
        <w:iCs/>
        <w:color w:val="001239"/>
        <w:spacing w:val="36"/>
        <w:sz w:val="20"/>
        <w:szCs w:val="20"/>
      </w:rPr>
    </w:pPr>
    <w:r w:rsidRPr="00E671C2">
      <w:rPr>
        <w:rFonts w:ascii="Noto Sans Disp Med" w:hAnsi="Noto Sans Disp Med" w:cs="Noto Sans Disp Med"/>
        <w:b/>
        <w:iCs/>
        <w:noProof/>
        <w:color w:val="001239"/>
        <w:spacing w:val="36"/>
        <w:sz w:val="20"/>
        <w:szCs w:val="20"/>
      </w:rPr>
      <w:drawing>
        <wp:anchor distT="0" distB="0" distL="114300" distR="114300" simplePos="0" relativeHeight="251659264" behindDoc="0" locked="0" layoutInCell="1" allowOverlap="0" wp14:anchorId="5F5EC2EC" wp14:editId="5168C7AD">
          <wp:simplePos x="0" y="0"/>
          <wp:positionH relativeFrom="column">
            <wp:posOffset>38100</wp:posOffset>
          </wp:positionH>
          <wp:positionV relativeFrom="paragraph">
            <wp:posOffset>121920</wp:posOffset>
          </wp:positionV>
          <wp:extent cx="2370455" cy="1015365"/>
          <wp:effectExtent l="0" t="0" r="0" b="0"/>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DAH_COLOR_D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0455" cy="1015365"/>
                  </a:xfrm>
                  <a:prstGeom prst="rect">
                    <a:avLst/>
                  </a:prstGeom>
                </pic:spPr>
              </pic:pic>
            </a:graphicData>
          </a:graphic>
          <wp14:sizeRelH relativeFrom="margin">
            <wp14:pctWidth>0</wp14:pctWidth>
          </wp14:sizeRelH>
          <wp14:sizeRelV relativeFrom="margin">
            <wp14:pctHeight>0</wp14:pctHeight>
          </wp14:sizeRelV>
        </wp:anchor>
      </w:drawing>
    </w:r>
  </w:p>
  <w:p w14:paraId="6195EF85" w14:textId="77777777" w:rsidR="00B26F3E" w:rsidRPr="00E671C2" w:rsidRDefault="00B26F3E" w:rsidP="00B26F3E">
    <w:pPr>
      <w:autoSpaceDE w:val="0"/>
      <w:autoSpaceDN w:val="0"/>
      <w:adjustRightInd w:val="0"/>
      <w:jc w:val="right"/>
      <w:textAlignment w:val="center"/>
      <w:rPr>
        <w:rFonts w:ascii="Noto Sans Disp Med" w:hAnsi="Noto Sans Disp Med" w:cs="Noto Sans Disp Med"/>
        <w:b/>
        <w:iCs/>
        <w:color w:val="001239"/>
        <w:spacing w:val="36"/>
        <w:sz w:val="20"/>
        <w:szCs w:val="20"/>
      </w:rPr>
    </w:pPr>
  </w:p>
  <w:p w14:paraId="5012B5AE" w14:textId="77777777" w:rsidR="00B26F3E" w:rsidRPr="00E671C2" w:rsidRDefault="00B26F3E" w:rsidP="00B26F3E">
    <w:pPr>
      <w:autoSpaceDE w:val="0"/>
      <w:autoSpaceDN w:val="0"/>
      <w:adjustRightInd w:val="0"/>
      <w:jc w:val="right"/>
      <w:textAlignment w:val="center"/>
      <w:rPr>
        <w:rFonts w:ascii="Noto Sans Disp Med" w:hAnsi="Noto Sans Disp Med" w:cs="Noto Sans Disp Med"/>
        <w:b/>
        <w:iCs/>
        <w:color w:val="001239"/>
        <w:spacing w:val="36"/>
        <w:sz w:val="20"/>
        <w:szCs w:val="20"/>
      </w:rPr>
    </w:pPr>
  </w:p>
  <w:p w14:paraId="78D0B16B" w14:textId="0A281840" w:rsidR="00B26F3E" w:rsidRPr="00E671C2" w:rsidRDefault="00B26F3E" w:rsidP="00B26F3E">
    <w:pPr>
      <w:autoSpaceDE w:val="0"/>
      <w:autoSpaceDN w:val="0"/>
      <w:adjustRightInd w:val="0"/>
      <w:jc w:val="right"/>
      <w:textAlignment w:val="center"/>
      <w:rPr>
        <w:rFonts w:ascii="Noto Sans Disp Med" w:hAnsi="Noto Sans Disp Med" w:cs="Noto Sans Disp Med"/>
        <w:iCs/>
        <w:color w:val="001239"/>
        <w:spacing w:val="36"/>
        <w:sz w:val="20"/>
        <w:szCs w:val="20"/>
      </w:rPr>
    </w:pPr>
    <w:r w:rsidRPr="00E671C2">
      <w:rPr>
        <w:rFonts w:ascii="Noto Sans Disp Med" w:hAnsi="Noto Sans Disp Med" w:cs="Noto Sans Disp Med"/>
        <w:b/>
        <w:iCs/>
        <w:color w:val="001239"/>
        <w:spacing w:val="36"/>
        <w:sz w:val="20"/>
        <w:szCs w:val="20"/>
      </w:rPr>
      <w:t>Contact</w:t>
    </w:r>
    <w:r w:rsidRPr="00E671C2">
      <w:rPr>
        <w:rFonts w:ascii="Noto Sans Disp Med" w:hAnsi="Noto Sans Disp Med" w:cs="Noto Sans Disp Med"/>
        <w:iCs/>
        <w:color w:val="001239"/>
        <w:spacing w:val="36"/>
        <w:sz w:val="20"/>
        <w:szCs w:val="20"/>
      </w:rPr>
      <w:t xml:space="preserve">: </w:t>
    </w:r>
    <w:r w:rsidR="00656D39">
      <w:rPr>
        <w:rFonts w:ascii="Noto Sans Disp Med" w:hAnsi="Noto Sans Disp Med" w:cs="Noto Sans Disp Med"/>
        <w:iCs/>
        <w:color w:val="001239"/>
        <w:spacing w:val="36"/>
        <w:sz w:val="20"/>
        <w:szCs w:val="20"/>
      </w:rPr>
      <w:t>Candace Mckenzie</w:t>
    </w:r>
  </w:p>
  <w:p w14:paraId="79335492" w14:textId="240412BC" w:rsidR="00B26F3E" w:rsidRPr="00E671C2" w:rsidRDefault="00B26F3E" w:rsidP="00B26F3E">
    <w:pPr>
      <w:autoSpaceDE w:val="0"/>
      <w:autoSpaceDN w:val="0"/>
      <w:adjustRightInd w:val="0"/>
      <w:jc w:val="right"/>
      <w:textAlignment w:val="center"/>
      <w:rPr>
        <w:rFonts w:ascii="Noto Sans Disp Med" w:hAnsi="Noto Sans Disp Med" w:cs="Noto Sans Disp Med"/>
        <w:iCs/>
        <w:color w:val="001239"/>
        <w:spacing w:val="36"/>
        <w:sz w:val="20"/>
        <w:szCs w:val="20"/>
      </w:rPr>
    </w:pPr>
    <w:r>
      <w:rPr>
        <w:rFonts w:ascii="Noto Sans Disp Med" w:hAnsi="Noto Sans Disp Med" w:cs="Noto Sans Disp Med"/>
        <w:iCs/>
        <w:color w:val="001239"/>
        <w:spacing w:val="36"/>
        <w:sz w:val="20"/>
        <w:szCs w:val="20"/>
      </w:rPr>
      <w:t>601-576-6</w:t>
    </w:r>
    <w:r w:rsidR="00656D39">
      <w:rPr>
        <w:rFonts w:ascii="Noto Sans Disp Med" w:hAnsi="Noto Sans Disp Med" w:cs="Noto Sans Disp Med"/>
        <w:iCs/>
        <w:color w:val="001239"/>
        <w:spacing w:val="36"/>
        <w:sz w:val="20"/>
        <w:szCs w:val="20"/>
      </w:rPr>
      <w:t>083</w:t>
    </w:r>
  </w:p>
  <w:p w14:paraId="41406B3C" w14:textId="5F414763" w:rsidR="00B26F3E" w:rsidRPr="00E671C2" w:rsidRDefault="00B26F3E" w:rsidP="00B26F3E">
    <w:pPr>
      <w:autoSpaceDE w:val="0"/>
      <w:autoSpaceDN w:val="0"/>
      <w:adjustRightInd w:val="0"/>
      <w:jc w:val="right"/>
      <w:textAlignment w:val="center"/>
      <w:rPr>
        <w:rFonts w:ascii="Noto Sans Disp Med" w:hAnsi="Noto Sans Disp Med" w:cs="Noto Sans Disp Med"/>
        <w:iCs/>
        <w:color w:val="001239"/>
        <w:spacing w:val="36"/>
        <w:sz w:val="20"/>
        <w:szCs w:val="20"/>
      </w:rPr>
    </w:pPr>
    <w:r>
      <w:rPr>
        <w:rFonts w:ascii="Noto Sans Disp Med" w:hAnsi="Noto Sans Disp Med" w:cs="Noto Sans Disp Med"/>
        <w:iCs/>
        <w:color w:val="001239"/>
        <w:spacing w:val="36"/>
        <w:sz w:val="20"/>
        <w:szCs w:val="20"/>
      </w:rPr>
      <w:t xml:space="preserve"> </w:t>
    </w:r>
    <w:r w:rsidR="00656D39">
      <w:rPr>
        <w:rFonts w:ascii="Noto Sans Disp Med" w:hAnsi="Noto Sans Disp Med" w:cs="Noto Sans Disp Med"/>
        <w:iCs/>
        <w:color w:val="001239"/>
        <w:spacing w:val="36"/>
        <w:sz w:val="20"/>
        <w:szCs w:val="20"/>
      </w:rPr>
      <w:t>cmckenzie</w:t>
    </w:r>
    <w:r w:rsidRPr="00E671C2">
      <w:rPr>
        <w:rFonts w:ascii="Noto Sans Disp Med" w:hAnsi="Noto Sans Disp Med" w:cs="Noto Sans Disp Med"/>
        <w:iCs/>
        <w:color w:val="001239"/>
        <w:spacing w:val="36"/>
        <w:sz w:val="20"/>
        <w:szCs w:val="20"/>
      </w:rPr>
      <w:t>@mdah.ms.gov</w:t>
    </w:r>
  </w:p>
  <w:p w14:paraId="0A67E3A6" w14:textId="1B0A0014" w:rsidR="00B26F3E" w:rsidRPr="00B26F3E" w:rsidRDefault="00B26F3E" w:rsidP="00B26F3E">
    <w:pPr>
      <w:pStyle w:val="Header"/>
      <w:jc w:val="right"/>
      <w:rPr>
        <w:rFonts w:ascii="Noto Sans Disp Med" w:hAnsi="Noto Sans Disp Med" w:cs="Noto Sans Disp Med"/>
        <w:sz w:val="20"/>
        <w:szCs w:val="20"/>
      </w:rPr>
    </w:pPr>
  </w:p>
  <w:p w14:paraId="598230FF" w14:textId="004E2FE2" w:rsidR="00AE06C4" w:rsidRPr="00B26F3E" w:rsidRDefault="00AE06C4" w:rsidP="00AE06C4">
    <w:pPr>
      <w:pStyle w:val="Header"/>
      <w:jc w:val="right"/>
      <w:rPr>
        <w:rFonts w:ascii="Noto Sans Disp Med" w:hAnsi="Noto Sans Disp Med" w:cs="Noto Sans Disp Med"/>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64E"/>
    <w:rsid w:val="000377AD"/>
    <w:rsid w:val="00084E58"/>
    <w:rsid w:val="000C3CBB"/>
    <w:rsid w:val="00107DA0"/>
    <w:rsid w:val="001133CE"/>
    <w:rsid w:val="001346D7"/>
    <w:rsid w:val="0013577C"/>
    <w:rsid w:val="00146163"/>
    <w:rsid w:val="00147047"/>
    <w:rsid w:val="0016533B"/>
    <w:rsid w:val="00171AE6"/>
    <w:rsid w:val="001974EF"/>
    <w:rsid w:val="001C7FDF"/>
    <w:rsid w:val="001D72B2"/>
    <w:rsid w:val="001E1395"/>
    <w:rsid w:val="001E40ED"/>
    <w:rsid w:val="002007DB"/>
    <w:rsid w:val="00201436"/>
    <w:rsid w:val="00217DD3"/>
    <w:rsid w:val="002230EF"/>
    <w:rsid w:val="0022473D"/>
    <w:rsid w:val="00247734"/>
    <w:rsid w:val="0027158C"/>
    <w:rsid w:val="0028312A"/>
    <w:rsid w:val="002B2D69"/>
    <w:rsid w:val="002D17DB"/>
    <w:rsid w:val="002F6307"/>
    <w:rsid w:val="003011BD"/>
    <w:rsid w:val="00321D12"/>
    <w:rsid w:val="00352E03"/>
    <w:rsid w:val="00366F31"/>
    <w:rsid w:val="003807BB"/>
    <w:rsid w:val="003E2EE2"/>
    <w:rsid w:val="003F7CA9"/>
    <w:rsid w:val="00401775"/>
    <w:rsid w:val="00421031"/>
    <w:rsid w:val="00443607"/>
    <w:rsid w:val="00451760"/>
    <w:rsid w:val="004608FF"/>
    <w:rsid w:val="00475FA6"/>
    <w:rsid w:val="00477F78"/>
    <w:rsid w:val="00486FC7"/>
    <w:rsid w:val="00490767"/>
    <w:rsid w:val="004B187D"/>
    <w:rsid w:val="004B6DF2"/>
    <w:rsid w:val="004F30FA"/>
    <w:rsid w:val="00507D28"/>
    <w:rsid w:val="00513DB3"/>
    <w:rsid w:val="005338A2"/>
    <w:rsid w:val="00533F91"/>
    <w:rsid w:val="005366DE"/>
    <w:rsid w:val="005A16E4"/>
    <w:rsid w:val="005C3B7F"/>
    <w:rsid w:val="005E50C7"/>
    <w:rsid w:val="005E6CA3"/>
    <w:rsid w:val="005F0B1A"/>
    <w:rsid w:val="00620F24"/>
    <w:rsid w:val="00625B82"/>
    <w:rsid w:val="00626AE1"/>
    <w:rsid w:val="00654F14"/>
    <w:rsid w:val="00656D39"/>
    <w:rsid w:val="006605C5"/>
    <w:rsid w:val="0066407D"/>
    <w:rsid w:val="006707FD"/>
    <w:rsid w:val="00694342"/>
    <w:rsid w:val="00695DD3"/>
    <w:rsid w:val="00697640"/>
    <w:rsid w:val="006B3DC5"/>
    <w:rsid w:val="006D50DC"/>
    <w:rsid w:val="006D71DA"/>
    <w:rsid w:val="006E04BE"/>
    <w:rsid w:val="006E6BF9"/>
    <w:rsid w:val="006E6C83"/>
    <w:rsid w:val="006F52EF"/>
    <w:rsid w:val="007111F0"/>
    <w:rsid w:val="00717385"/>
    <w:rsid w:val="00726654"/>
    <w:rsid w:val="00736AA9"/>
    <w:rsid w:val="00737991"/>
    <w:rsid w:val="00737BC1"/>
    <w:rsid w:val="007527CD"/>
    <w:rsid w:val="00775225"/>
    <w:rsid w:val="00776FBD"/>
    <w:rsid w:val="00785F44"/>
    <w:rsid w:val="007E006C"/>
    <w:rsid w:val="007E2100"/>
    <w:rsid w:val="00810A35"/>
    <w:rsid w:val="00816200"/>
    <w:rsid w:val="008301DC"/>
    <w:rsid w:val="00833F0F"/>
    <w:rsid w:val="0085220D"/>
    <w:rsid w:val="008633FA"/>
    <w:rsid w:val="00882836"/>
    <w:rsid w:val="00882A8C"/>
    <w:rsid w:val="00882D5A"/>
    <w:rsid w:val="00883287"/>
    <w:rsid w:val="008915B6"/>
    <w:rsid w:val="008956A3"/>
    <w:rsid w:val="008A1529"/>
    <w:rsid w:val="008D73F2"/>
    <w:rsid w:val="008E0B75"/>
    <w:rsid w:val="008F1392"/>
    <w:rsid w:val="009042E1"/>
    <w:rsid w:val="0091164E"/>
    <w:rsid w:val="00915FB6"/>
    <w:rsid w:val="00933A68"/>
    <w:rsid w:val="00941A0E"/>
    <w:rsid w:val="00956C18"/>
    <w:rsid w:val="00975267"/>
    <w:rsid w:val="009B2A37"/>
    <w:rsid w:val="009E3614"/>
    <w:rsid w:val="009F7907"/>
    <w:rsid w:val="00A0149B"/>
    <w:rsid w:val="00A05F3F"/>
    <w:rsid w:val="00A11521"/>
    <w:rsid w:val="00A40412"/>
    <w:rsid w:val="00A4110A"/>
    <w:rsid w:val="00A429E3"/>
    <w:rsid w:val="00A45094"/>
    <w:rsid w:val="00A73355"/>
    <w:rsid w:val="00A921DC"/>
    <w:rsid w:val="00A94D84"/>
    <w:rsid w:val="00AE06C4"/>
    <w:rsid w:val="00B034D5"/>
    <w:rsid w:val="00B26F3E"/>
    <w:rsid w:val="00B40313"/>
    <w:rsid w:val="00B7149F"/>
    <w:rsid w:val="00B769A5"/>
    <w:rsid w:val="00B80FB6"/>
    <w:rsid w:val="00B81561"/>
    <w:rsid w:val="00B82389"/>
    <w:rsid w:val="00B97A97"/>
    <w:rsid w:val="00BB4F12"/>
    <w:rsid w:val="00BE5CB8"/>
    <w:rsid w:val="00C36B08"/>
    <w:rsid w:val="00C657C2"/>
    <w:rsid w:val="00C75088"/>
    <w:rsid w:val="00C829CF"/>
    <w:rsid w:val="00CC4946"/>
    <w:rsid w:val="00CD3ED2"/>
    <w:rsid w:val="00CD463C"/>
    <w:rsid w:val="00CE3697"/>
    <w:rsid w:val="00D311C7"/>
    <w:rsid w:val="00D409A5"/>
    <w:rsid w:val="00D420CC"/>
    <w:rsid w:val="00D42F5F"/>
    <w:rsid w:val="00D5053A"/>
    <w:rsid w:val="00D85EB8"/>
    <w:rsid w:val="00D9710D"/>
    <w:rsid w:val="00DB05FA"/>
    <w:rsid w:val="00DE088E"/>
    <w:rsid w:val="00DE3EF1"/>
    <w:rsid w:val="00DF6B2E"/>
    <w:rsid w:val="00E01143"/>
    <w:rsid w:val="00E051C3"/>
    <w:rsid w:val="00E05B53"/>
    <w:rsid w:val="00E254AB"/>
    <w:rsid w:val="00E33E7B"/>
    <w:rsid w:val="00E422F0"/>
    <w:rsid w:val="00E44F67"/>
    <w:rsid w:val="00E671C2"/>
    <w:rsid w:val="00E80A73"/>
    <w:rsid w:val="00EA62A9"/>
    <w:rsid w:val="00EA7813"/>
    <w:rsid w:val="00F0566D"/>
    <w:rsid w:val="00F07073"/>
    <w:rsid w:val="00F23CFC"/>
    <w:rsid w:val="00F4081D"/>
    <w:rsid w:val="00F4363B"/>
    <w:rsid w:val="00F64C6E"/>
    <w:rsid w:val="00F7187E"/>
    <w:rsid w:val="00F731E1"/>
    <w:rsid w:val="00FA5EB1"/>
    <w:rsid w:val="00FB78AF"/>
    <w:rsid w:val="00FC3FFE"/>
    <w:rsid w:val="00FC46C7"/>
    <w:rsid w:val="00FC777C"/>
    <w:rsid w:val="00FD41C4"/>
    <w:rsid w:val="00FF6B30"/>
    <w:rsid w:val="046EC530"/>
    <w:rsid w:val="0510C482"/>
    <w:rsid w:val="07D6C266"/>
    <w:rsid w:val="08B26393"/>
    <w:rsid w:val="0DD4ACFB"/>
    <w:rsid w:val="103F058D"/>
    <w:rsid w:val="109A1920"/>
    <w:rsid w:val="121A9C20"/>
    <w:rsid w:val="14068D33"/>
    <w:rsid w:val="17D0D65B"/>
    <w:rsid w:val="195A32D4"/>
    <w:rsid w:val="1B2F4DA6"/>
    <w:rsid w:val="1B80FBBE"/>
    <w:rsid w:val="1E72EB43"/>
    <w:rsid w:val="1FE2FDC6"/>
    <w:rsid w:val="20143F20"/>
    <w:rsid w:val="211C0E79"/>
    <w:rsid w:val="2552EAEA"/>
    <w:rsid w:val="257E9F60"/>
    <w:rsid w:val="26199FA3"/>
    <w:rsid w:val="2740675C"/>
    <w:rsid w:val="277229AD"/>
    <w:rsid w:val="27B447B4"/>
    <w:rsid w:val="2A3803B9"/>
    <w:rsid w:val="2D80DFD2"/>
    <w:rsid w:val="2DBB4323"/>
    <w:rsid w:val="2F6FFC56"/>
    <w:rsid w:val="30BDAD9F"/>
    <w:rsid w:val="31F7D53C"/>
    <w:rsid w:val="3323A34E"/>
    <w:rsid w:val="33BABF49"/>
    <w:rsid w:val="34534D2C"/>
    <w:rsid w:val="352CA08E"/>
    <w:rsid w:val="35A229CA"/>
    <w:rsid w:val="36A93956"/>
    <w:rsid w:val="382BE9F8"/>
    <w:rsid w:val="3DB3D65B"/>
    <w:rsid w:val="433CDE7C"/>
    <w:rsid w:val="473368A5"/>
    <w:rsid w:val="4A2D3E11"/>
    <w:rsid w:val="4AF65E15"/>
    <w:rsid w:val="4B733CB0"/>
    <w:rsid w:val="4D39AD06"/>
    <w:rsid w:val="4E57E454"/>
    <w:rsid w:val="50CAA178"/>
    <w:rsid w:val="50D53F75"/>
    <w:rsid w:val="53E5DB87"/>
    <w:rsid w:val="5537FDE2"/>
    <w:rsid w:val="569AA5DD"/>
    <w:rsid w:val="586CC926"/>
    <w:rsid w:val="5A62F95E"/>
    <w:rsid w:val="5AF3C500"/>
    <w:rsid w:val="5F2EB694"/>
    <w:rsid w:val="6084399A"/>
    <w:rsid w:val="616D81F6"/>
    <w:rsid w:val="64B72CAE"/>
    <w:rsid w:val="65500E44"/>
    <w:rsid w:val="6694621D"/>
    <w:rsid w:val="6A59F5CD"/>
    <w:rsid w:val="6B3F3DEA"/>
    <w:rsid w:val="6D34F823"/>
    <w:rsid w:val="7380E261"/>
    <w:rsid w:val="73F217A0"/>
    <w:rsid w:val="7BBDEE10"/>
    <w:rsid w:val="7D9CF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8435"/>
  <w15:chartTrackingRefBased/>
  <w15:docId w15:val="{3CE64F84-1E16-4B86-8BF6-647DAB82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62A9"/>
    <w:rPr>
      <w:color w:val="0563C1" w:themeColor="hyperlink"/>
      <w:u w:val="single"/>
    </w:rPr>
  </w:style>
  <w:style w:type="paragraph" w:styleId="Header">
    <w:name w:val="header"/>
    <w:basedOn w:val="Normal"/>
    <w:link w:val="HeaderChar"/>
    <w:uiPriority w:val="99"/>
    <w:unhideWhenUsed/>
    <w:rsid w:val="00E671C2"/>
    <w:pPr>
      <w:tabs>
        <w:tab w:val="center" w:pos="4680"/>
        <w:tab w:val="right" w:pos="9360"/>
      </w:tabs>
    </w:pPr>
  </w:style>
  <w:style w:type="character" w:customStyle="1" w:styleId="HeaderChar">
    <w:name w:val="Header Char"/>
    <w:basedOn w:val="DefaultParagraphFont"/>
    <w:link w:val="Header"/>
    <w:uiPriority w:val="99"/>
    <w:rsid w:val="00E671C2"/>
  </w:style>
  <w:style w:type="paragraph" w:styleId="Footer">
    <w:name w:val="footer"/>
    <w:basedOn w:val="Normal"/>
    <w:link w:val="FooterChar"/>
    <w:uiPriority w:val="99"/>
    <w:unhideWhenUsed/>
    <w:rsid w:val="00E671C2"/>
    <w:pPr>
      <w:tabs>
        <w:tab w:val="center" w:pos="4680"/>
        <w:tab w:val="right" w:pos="9360"/>
      </w:tabs>
    </w:pPr>
  </w:style>
  <w:style w:type="character" w:customStyle="1" w:styleId="FooterChar">
    <w:name w:val="Footer Char"/>
    <w:basedOn w:val="DefaultParagraphFont"/>
    <w:link w:val="Footer"/>
    <w:uiPriority w:val="99"/>
    <w:rsid w:val="00E671C2"/>
  </w:style>
  <w:style w:type="character" w:styleId="FollowedHyperlink">
    <w:name w:val="FollowedHyperlink"/>
    <w:basedOn w:val="DefaultParagraphFont"/>
    <w:uiPriority w:val="99"/>
    <w:semiHidden/>
    <w:unhideWhenUsed/>
    <w:rsid w:val="00FA5EB1"/>
    <w:rPr>
      <w:color w:val="954F72" w:themeColor="followedHyperlink"/>
      <w:u w:val="single"/>
    </w:rPr>
  </w:style>
  <w:style w:type="character" w:customStyle="1" w:styleId="NoSpacingChar">
    <w:name w:val="No Spacing Char"/>
    <w:basedOn w:val="DefaultParagraphFont"/>
    <w:link w:val="NoSpacing"/>
    <w:uiPriority w:val="1"/>
    <w:locked/>
    <w:rsid w:val="00915FB6"/>
  </w:style>
  <w:style w:type="paragraph" w:styleId="NoSpacing">
    <w:name w:val="No Spacing"/>
    <w:link w:val="NoSpacingChar"/>
    <w:uiPriority w:val="1"/>
    <w:qFormat/>
    <w:rsid w:val="00915FB6"/>
  </w:style>
  <w:style w:type="paragraph" w:customStyle="1" w:styleId="xmsonormal">
    <w:name w:val="x_msonormal"/>
    <w:basedOn w:val="Normal"/>
    <w:rsid w:val="00810A35"/>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810A35"/>
    <w:rPr>
      <w:b/>
      <w:bCs/>
    </w:rPr>
  </w:style>
  <w:style w:type="character" w:styleId="Emphasis">
    <w:name w:val="Emphasis"/>
    <w:basedOn w:val="DefaultParagraphFont"/>
    <w:uiPriority w:val="20"/>
    <w:qFormat/>
    <w:rsid w:val="00810A35"/>
    <w:rPr>
      <w:i/>
      <w:iCs/>
    </w:rPr>
  </w:style>
  <w:style w:type="paragraph" w:styleId="BalloonText">
    <w:name w:val="Balloon Text"/>
    <w:basedOn w:val="Normal"/>
    <w:link w:val="BalloonTextChar"/>
    <w:uiPriority w:val="99"/>
    <w:semiHidden/>
    <w:unhideWhenUsed/>
    <w:rsid w:val="003E2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EE2"/>
    <w:rPr>
      <w:rFonts w:ascii="Segoe UI" w:hAnsi="Segoe UI" w:cs="Segoe UI"/>
      <w:sz w:val="18"/>
      <w:szCs w:val="18"/>
    </w:rPr>
  </w:style>
  <w:style w:type="character" w:customStyle="1" w:styleId="normaltextrun">
    <w:name w:val="normaltextrun"/>
    <w:basedOn w:val="DefaultParagraphFont"/>
    <w:rsid w:val="00D85EB8"/>
  </w:style>
  <w:style w:type="character" w:customStyle="1" w:styleId="eop">
    <w:name w:val="eop"/>
    <w:basedOn w:val="DefaultParagraphFont"/>
    <w:rsid w:val="00D85EB8"/>
  </w:style>
  <w:style w:type="paragraph" w:customStyle="1" w:styleId="paragraph">
    <w:name w:val="paragraph"/>
    <w:basedOn w:val="Normal"/>
    <w:rsid w:val="00D85EB8"/>
    <w:pPr>
      <w:spacing w:before="100" w:beforeAutospacing="1" w:after="100" w:afterAutospacing="1"/>
    </w:pPr>
    <w:rPr>
      <w:rFonts w:eastAsia="Times New Roman" w:cs="Times New Roman"/>
      <w:szCs w:val="24"/>
    </w:rPr>
  </w:style>
  <w:style w:type="character" w:customStyle="1" w:styleId="spellingerror">
    <w:name w:val="spellingerror"/>
    <w:basedOn w:val="DefaultParagraphFont"/>
    <w:rsid w:val="00D85EB8"/>
  </w:style>
  <w:style w:type="character" w:customStyle="1" w:styleId="contextualspellingandgrammarerror">
    <w:name w:val="contextualspellingandgrammarerror"/>
    <w:basedOn w:val="DefaultParagraphFont"/>
    <w:rsid w:val="00D85EB8"/>
  </w:style>
  <w:style w:type="character" w:styleId="UnresolvedMention">
    <w:name w:val="Unresolved Mention"/>
    <w:basedOn w:val="DefaultParagraphFont"/>
    <w:uiPriority w:val="99"/>
    <w:semiHidden/>
    <w:unhideWhenUsed/>
    <w:rsid w:val="00656D39"/>
    <w:rPr>
      <w:color w:val="605E5C"/>
      <w:shd w:val="clear" w:color="auto" w:fill="E1DFDD"/>
    </w:rPr>
  </w:style>
  <w:style w:type="paragraph" w:styleId="NormalWeb">
    <w:name w:val="Normal (Web)"/>
    <w:basedOn w:val="Normal"/>
    <w:uiPriority w:val="99"/>
    <w:semiHidden/>
    <w:unhideWhenUsed/>
    <w:rsid w:val="00656D39"/>
    <w:pPr>
      <w:spacing w:before="100" w:beforeAutospacing="1" w:after="100" w:afterAutospacing="1"/>
    </w:pPr>
    <w:rPr>
      <w:rFonts w:eastAsia="Times New Roman" w:cs="Times New Roman"/>
      <w:szCs w:val="24"/>
    </w:rPr>
  </w:style>
  <w:style w:type="paragraph" w:styleId="Revision">
    <w:name w:val="Revision"/>
    <w:hidden/>
    <w:uiPriority w:val="99"/>
    <w:semiHidden/>
    <w:rsid w:val="00A42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9392">
      <w:bodyDiv w:val="1"/>
      <w:marLeft w:val="0"/>
      <w:marRight w:val="0"/>
      <w:marTop w:val="0"/>
      <w:marBottom w:val="0"/>
      <w:divBdr>
        <w:top w:val="none" w:sz="0" w:space="0" w:color="auto"/>
        <w:left w:val="none" w:sz="0" w:space="0" w:color="auto"/>
        <w:bottom w:val="none" w:sz="0" w:space="0" w:color="auto"/>
        <w:right w:val="none" w:sz="0" w:space="0" w:color="auto"/>
      </w:divBdr>
      <w:divsChild>
        <w:div w:id="862666755">
          <w:marLeft w:val="0"/>
          <w:marRight w:val="0"/>
          <w:marTop w:val="0"/>
          <w:marBottom w:val="0"/>
          <w:divBdr>
            <w:top w:val="none" w:sz="0" w:space="0" w:color="auto"/>
            <w:left w:val="none" w:sz="0" w:space="0" w:color="auto"/>
            <w:bottom w:val="none" w:sz="0" w:space="0" w:color="auto"/>
            <w:right w:val="none" w:sz="0" w:space="0" w:color="auto"/>
          </w:divBdr>
        </w:div>
        <w:div w:id="1106583417">
          <w:marLeft w:val="0"/>
          <w:marRight w:val="0"/>
          <w:marTop w:val="0"/>
          <w:marBottom w:val="0"/>
          <w:divBdr>
            <w:top w:val="none" w:sz="0" w:space="0" w:color="auto"/>
            <w:left w:val="none" w:sz="0" w:space="0" w:color="auto"/>
            <w:bottom w:val="none" w:sz="0" w:space="0" w:color="auto"/>
            <w:right w:val="none" w:sz="0" w:space="0" w:color="auto"/>
          </w:divBdr>
        </w:div>
        <w:div w:id="121726602">
          <w:marLeft w:val="0"/>
          <w:marRight w:val="0"/>
          <w:marTop w:val="0"/>
          <w:marBottom w:val="0"/>
          <w:divBdr>
            <w:top w:val="none" w:sz="0" w:space="0" w:color="auto"/>
            <w:left w:val="none" w:sz="0" w:space="0" w:color="auto"/>
            <w:bottom w:val="none" w:sz="0" w:space="0" w:color="auto"/>
            <w:right w:val="none" w:sz="0" w:space="0" w:color="auto"/>
          </w:divBdr>
        </w:div>
        <w:div w:id="1390105195">
          <w:marLeft w:val="0"/>
          <w:marRight w:val="0"/>
          <w:marTop w:val="0"/>
          <w:marBottom w:val="0"/>
          <w:divBdr>
            <w:top w:val="none" w:sz="0" w:space="0" w:color="auto"/>
            <w:left w:val="none" w:sz="0" w:space="0" w:color="auto"/>
            <w:bottom w:val="none" w:sz="0" w:space="0" w:color="auto"/>
            <w:right w:val="none" w:sz="0" w:space="0" w:color="auto"/>
          </w:divBdr>
        </w:div>
        <w:div w:id="108277988">
          <w:marLeft w:val="0"/>
          <w:marRight w:val="0"/>
          <w:marTop w:val="0"/>
          <w:marBottom w:val="0"/>
          <w:divBdr>
            <w:top w:val="none" w:sz="0" w:space="0" w:color="auto"/>
            <w:left w:val="none" w:sz="0" w:space="0" w:color="auto"/>
            <w:bottom w:val="none" w:sz="0" w:space="0" w:color="auto"/>
            <w:right w:val="none" w:sz="0" w:space="0" w:color="auto"/>
          </w:divBdr>
        </w:div>
        <w:div w:id="730732713">
          <w:marLeft w:val="0"/>
          <w:marRight w:val="0"/>
          <w:marTop w:val="0"/>
          <w:marBottom w:val="0"/>
          <w:divBdr>
            <w:top w:val="none" w:sz="0" w:space="0" w:color="auto"/>
            <w:left w:val="none" w:sz="0" w:space="0" w:color="auto"/>
            <w:bottom w:val="none" w:sz="0" w:space="0" w:color="auto"/>
            <w:right w:val="none" w:sz="0" w:space="0" w:color="auto"/>
          </w:divBdr>
        </w:div>
        <w:div w:id="489056665">
          <w:marLeft w:val="0"/>
          <w:marRight w:val="0"/>
          <w:marTop w:val="0"/>
          <w:marBottom w:val="0"/>
          <w:divBdr>
            <w:top w:val="none" w:sz="0" w:space="0" w:color="auto"/>
            <w:left w:val="none" w:sz="0" w:space="0" w:color="auto"/>
            <w:bottom w:val="none" w:sz="0" w:space="0" w:color="auto"/>
            <w:right w:val="none" w:sz="0" w:space="0" w:color="auto"/>
          </w:divBdr>
        </w:div>
        <w:div w:id="1227884757">
          <w:marLeft w:val="0"/>
          <w:marRight w:val="0"/>
          <w:marTop w:val="0"/>
          <w:marBottom w:val="0"/>
          <w:divBdr>
            <w:top w:val="none" w:sz="0" w:space="0" w:color="auto"/>
            <w:left w:val="none" w:sz="0" w:space="0" w:color="auto"/>
            <w:bottom w:val="none" w:sz="0" w:space="0" w:color="auto"/>
            <w:right w:val="none" w:sz="0" w:space="0" w:color="auto"/>
          </w:divBdr>
        </w:div>
        <w:div w:id="1741320748">
          <w:marLeft w:val="0"/>
          <w:marRight w:val="0"/>
          <w:marTop w:val="0"/>
          <w:marBottom w:val="0"/>
          <w:divBdr>
            <w:top w:val="none" w:sz="0" w:space="0" w:color="auto"/>
            <w:left w:val="none" w:sz="0" w:space="0" w:color="auto"/>
            <w:bottom w:val="none" w:sz="0" w:space="0" w:color="auto"/>
            <w:right w:val="none" w:sz="0" w:space="0" w:color="auto"/>
          </w:divBdr>
        </w:div>
        <w:div w:id="929267326">
          <w:marLeft w:val="0"/>
          <w:marRight w:val="0"/>
          <w:marTop w:val="0"/>
          <w:marBottom w:val="0"/>
          <w:divBdr>
            <w:top w:val="none" w:sz="0" w:space="0" w:color="auto"/>
            <w:left w:val="none" w:sz="0" w:space="0" w:color="auto"/>
            <w:bottom w:val="none" w:sz="0" w:space="0" w:color="auto"/>
            <w:right w:val="none" w:sz="0" w:space="0" w:color="auto"/>
          </w:divBdr>
        </w:div>
        <w:div w:id="1502159690">
          <w:marLeft w:val="0"/>
          <w:marRight w:val="0"/>
          <w:marTop w:val="0"/>
          <w:marBottom w:val="0"/>
          <w:divBdr>
            <w:top w:val="none" w:sz="0" w:space="0" w:color="auto"/>
            <w:left w:val="none" w:sz="0" w:space="0" w:color="auto"/>
            <w:bottom w:val="none" w:sz="0" w:space="0" w:color="auto"/>
            <w:right w:val="none" w:sz="0" w:space="0" w:color="auto"/>
          </w:divBdr>
        </w:div>
        <w:div w:id="1661345459">
          <w:marLeft w:val="0"/>
          <w:marRight w:val="0"/>
          <w:marTop w:val="0"/>
          <w:marBottom w:val="0"/>
          <w:divBdr>
            <w:top w:val="none" w:sz="0" w:space="0" w:color="auto"/>
            <w:left w:val="none" w:sz="0" w:space="0" w:color="auto"/>
            <w:bottom w:val="none" w:sz="0" w:space="0" w:color="auto"/>
            <w:right w:val="none" w:sz="0" w:space="0" w:color="auto"/>
          </w:divBdr>
        </w:div>
        <w:div w:id="1370717279">
          <w:marLeft w:val="0"/>
          <w:marRight w:val="0"/>
          <w:marTop w:val="0"/>
          <w:marBottom w:val="0"/>
          <w:divBdr>
            <w:top w:val="none" w:sz="0" w:space="0" w:color="auto"/>
            <w:left w:val="none" w:sz="0" w:space="0" w:color="auto"/>
            <w:bottom w:val="none" w:sz="0" w:space="0" w:color="auto"/>
            <w:right w:val="none" w:sz="0" w:space="0" w:color="auto"/>
          </w:divBdr>
        </w:div>
        <w:div w:id="2070032052">
          <w:marLeft w:val="0"/>
          <w:marRight w:val="0"/>
          <w:marTop w:val="0"/>
          <w:marBottom w:val="0"/>
          <w:divBdr>
            <w:top w:val="none" w:sz="0" w:space="0" w:color="auto"/>
            <w:left w:val="none" w:sz="0" w:space="0" w:color="auto"/>
            <w:bottom w:val="none" w:sz="0" w:space="0" w:color="auto"/>
            <w:right w:val="none" w:sz="0" w:space="0" w:color="auto"/>
          </w:divBdr>
        </w:div>
        <w:div w:id="1398286954">
          <w:marLeft w:val="0"/>
          <w:marRight w:val="0"/>
          <w:marTop w:val="0"/>
          <w:marBottom w:val="0"/>
          <w:divBdr>
            <w:top w:val="none" w:sz="0" w:space="0" w:color="auto"/>
            <w:left w:val="none" w:sz="0" w:space="0" w:color="auto"/>
            <w:bottom w:val="none" w:sz="0" w:space="0" w:color="auto"/>
            <w:right w:val="none" w:sz="0" w:space="0" w:color="auto"/>
          </w:divBdr>
        </w:div>
        <w:div w:id="1087078366">
          <w:marLeft w:val="0"/>
          <w:marRight w:val="0"/>
          <w:marTop w:val="0"/>
          <w:marBottom w:val="0"/>
          <w:divBdr>
            <w:top w:val="none" w:sz="0" w:space="0" w:color="auto"/>
            <w:left w:val="none" w:sz="0" w:space="0" w:color="auto"/>
            <w:bottom w:val="none" w:sz="0" w:space="0" w:color="auto"/>
            <w:right w:val="none" w:sz="0" w:space="0" w:color="auto"/>
          </w:divBdr>
        </w:div>
        <w:div w:id="611984513">
          <w:marLeft w:val="0"/>
          <w:marRight w:val="0"/>
          <w:marTop w:val="0"/>
          <w:marBottom w:val="0"/>
          <w:divBdr>
            <w:top w:val="none" w:sz="0" w:space="0" w:color="auto"/>
            <w:left w:val="none" w:sz="0" w:space="0" w:color="auto"/>
            <w:bottom w:val="none" w:sz="0" w:space="0" w:color="auto"/>
            <w:right w:val="none" w:sz="0" w:space="0" w:color="auto"/>
          </w:divBdr>
        </w:div>
      </w:divsChild>
    </w:div>
    <w:div w:id="280839874">
      <w:bodyDiv w:val="1"/>
      <w:marLeft w:val="0"/>
      <w:marRight w:val="0"/>
      <w:marTop w:val="0"/>
      <w:marBottom w:val="0"/>
      <w:divBdr>
        <w:top w:val="none" w:sz="0" w:space="0" w:color="auto"/>
        <w:left w:val="none" w:sz="0" w:space="0" w:color="auto"/>
        <w:bottom w:val="none" w:sz="0" w:space="0" w:color="auto"/>
        <w:right w:val="none" w:sz="0" w:space="0" w:color="auto"/>
      </w:divBdr>
    </w:div>
    <w:div w:id="701248288">
      <w:bodyDiv w:val="1"/>
      <w:marLeft w:val="0"/>
      <w:marRight w:val="0"/>
      <w:marTop w:val="0"/>
      <w:marBottom w:val="0"/>
      <w:divBdr>
        <w:top w:val="none" w:sz="0" w:space="0" w:color="auto"/>
        <w:left w:val="none" w:sz="0" w:space="0" w:color="auto"/>
        <w:bottom w:val="none" w:sz="0" w:space="0" w:color="auto"/>
        <w:right w:val="none" w:sz="0" w:space="0" w:color="auto"/>
      </w:divBdr>
      <w:divsChild>
        <w:div w:id="639311170">
          <w:marLeft w:val="0"/>
          <w:marRight w:val="0"/>
          <w:marTop w:val="0"/>
          <w:marBottom w:val="0"/>
          <w:divBdr>
            <w:top w:val="none" w:sz="0" w:space="0" w:color="auto"/>
            <w:left w:val="none" w:sz="0" w:space="0" w:color="auto"/>
            <w:bottom w:val="none" w:sz="0" w:space="0" w:color="auto"/>
            <w:right w:val="none" w:sz="0" w:space="0" w:color="auto"/>
          </w:divBdr>
        </w:div>
        <w:div w:id="2051681946">
          <w:marLeft w:val="0"/>
          <w:marRight w:val="0"/>
          <w:marTop w:val="0"/>
          <w:marBottom w:val="0"/>
          <w:divBdr>
            <w:top w:val="none" w:sz="0" w:space="0" w:color="auto"/>
            <w:left w:val="none" w:sz="0" w:space="0" w:color="auto"/>
            <w:bottom w:val="none" w:sz="0" w:space="0" w:color="auto"/>
            <w:right w:val="none" w:sz="0" w:space="0" w:color="auto"/>
          </w:divBdr>
        </w:div>
        <w:div w:id="1867324804">
          <w:marLeft w:val="0"/>
          <w:marRight w:val="0"/>
          <w:marTop w:val="0"/>
          <w:marBottom w:val="0"/>
          <w:divBdr>
            <w:top w:val="none" w:sz="0" w:space="0" w:color="auto"/>
            <w:left w:val="none" w:sz="0" w:space="0" w:color="auto"/>
            <w:bottom w:val="none" w:sz="0" w:space="0" w:color="auto"/>
            <w:right w:val="none" w:sz="0" w:space="0" w:color="auto"/>
          </w:divBdr>
        </w:div>
        <w:div w:id="1651328698">
          <w:marLeft w:val="0"/>
          <w:marRight w:val="0"/>
          <w:marTop w:val="0"/>
          <w:marBottom w:val="0"/>
          <w:divBdr>
            <w:top w:val="none" w:sz="0" w:space="0" w:color="auto"/>
            <w:left w:val="none" w:sz="0" w:space="0" w:color="auto"/>
            <w:bottom w:val="none" w:sz="0" w:space="0" w:color="auto"/>
            <w:right w:val="none" w:sz="0" w:space="0" w:color="auto"/>
          </w:divBdr>
        </w:div>
        <w:div w:id="2109353877">
          <w:marLeft w:val="0"/>
          <w:marRight w:val="0"/>
          <w:marTop w:val="0"/>
          <w:marBottom w:val="0"/>
          <w:divBdr>
            <w:top w:val="none" w:sz="0" w:space="0" w:color="auto"/>
            <w:left w:val="none" w:sz="0" w:space="0" w:color="auto"/>
            <w:bottom w:val="none" w:sz="0" w:space="0" w:color="auto"/>
            <w:right w:val="none" w:sz="0" w:space="0" w:color="auto"/>
          </w:divBdr>
        </w:div>
        <w:div w:id="2114864549">
          <w:marLeft w:val="0"/>
          <w:marRight w:val="0"/>
          <w:marTop w:val="0"/>
          <w:marBottom w:val="0"/>
          <w:divBdr>
            <w:top w:val="none" w:sz="0" w:space="0" w:color="auto"/>
            <w:left w:val="none" w:sz="0" w:space="0" w:color="auto"/>
            <w:bottom w:val="none" w:sz="0" w:space="0" w:color="auto"/>
            <w:right w:val="none" w:sz="0" w:space="0" w:color="auto"/>
          </w:divBdr>
        </w:div>
        <w:div w:id="1625380952">
          <w:marLeft w:val="0"/>
          <w:marRight w:val="0"/>
          <w:marTop w:val="0"/>
          <w:marBottom w:val="0"/>
          <w:divBdr>
            <w:top w:val="none" w:sz="0" w:space="0" w:color="auto"/>
            <w:left w:val="none" w:sz="0" w:space="0" w:color="auto"/>
            <w:bottom w:val="none" w:sz="0" w:space="0" w:color="auto"/>
            <w:right w:val="none" w:sz="0" w:space="0" w:color="auto"/>
          </w:divBdr>
        </w:div>
        <w:div w:id="964166454">
          <w:marLeft w:val="0"/>
          <w:marRight w:val="0"/>
          <w:marTop w:val="0"/>
          <w:marBottom w:val="0"/>
          <w:divBdr>
            <w:top w:val="none" w:sz="0" w:space="0" w:color="auto"/>
            <w:left w:val="none" w:sz="0" w:space="0" w:color="auto"/>
            <w:bottom w:val="none" w:sz="0" w:space="0" w:color="auto"/>
            <w:right w:val="none" w:sz="0" w:space="0" w:color="auto"/>
          </w:divBdr>
        </w:div>
        <w:div w:id="863597095">
          <w:marLeft w:val="0"/>
          <w:marRight w:val="0"/>
          <w:marTop w:val="0"/>
          <w:marBottom w:val="0"/>
          <w:divBdr>
            <w:top w:val="none" w:sz="0" w:space="0" w:color="auto"/>
            <w:left w:val="none" w:sz="0" w:space="0" w:color="auto"/>
            <w:bottom w:val="none" w:sz="0" w:space="0" w:color="auto"/>
            <w:right w:val="none" w:sz="0" w:space="0" w:color="auto"/>
          </w:divBdr>
        </w:div>
        <w:div w:id="1977174185">
          <w:marLeft w:val="0"/>
          <w:marRight w:val="0"/>
          <w:marTop w:val="0"/>
          <w:marBottom w:val="0"/>
          <w:divBdr>
            <w:top w:val="none" w:sz="0" w:space="0" w:color="auto"/>
            <w:left w:val="none" w:sz="0" w:space="0" w:color="auto"/>
            <w:bottom w:val="none" w:sz="0" w:space="0" w:color="auto"/>
            <w:right w:val="none" w:sz="0" w:space="0" w:color="auto"/>
          </w:divBdr>
        </w:div>
        <w:div w:id="246426110">
          <w:marLeft w:val="0"/>
          <w:marRight w:val="0"/>
          <w:marTop w:val="0"/>
          <w:marBottom w:val="0"/>
          <w:divBdr>
            <w:top w:val="none" w:sz="0" w:space="0" w:color="auto"/>
            <w:left w:val="none" w:sz="0" w:space="0" w:color="auto"/>
            <w:bottom w:val="none" w:sz="0" w:space="0" w:color="auto"/>
            <w:right w:val="none" w:sz="0" w:space="0" w:color="auto"/>
          </w:divBdr>
        </w:div>
        <w:div w:id="476338779">
          <w:marLeft w:val="0"/>
          <w:marRight w:val="0"/>
          <w:marTop w:val="0"/>
          <w:marBottom w:val="0"/>
          <w:divBdr>
            <w:top w:val="none" w:sz="0" w:space="0" w:color="auto"/>
            <w:left w:val="none" w:sz="0" w:space="0" w:color="auto"/>
            <w:bottom w:val="none" w:sz="0" w:space="0" w:color="auto"/>
            <w:right w:val="none" w:sz="0" w:space="0" w:color="auto"/>
          </w:divBdr>
        </w:div>
        <w:div w:id="1706828920">
          <w:marLeft w:val="0"/>
          <w:marRight w:val="0"/>
          <w:marTop w:val="0"/>
          <w:marBottom w:val="0"/>
          <w:divBdr>
            <w:top w:val="none" w:sz="0" w:space="0" w:color="auto"/>
            <w:left w:val="none" w:sz="0" w:space="0" w:color="auto"/>
            <w:bottom w:val="none" w:sz="0" w:space="0" w:color="auto"/>
            <w:right w:val="none" w:sz="0" w:space="0" w:color="auto"/>
          </w:divBdr>
        </w:div>
        <w:div w:id="310911366">
          <w:marLeft w:val="0"/>
          <w:marRight w:val="0"/>
          <w:marTop w:val="0"/>
          <w:marBottom w:val="0"/>
          <w:divBdr>
            <w:top w:val="none" w:sz="0" w:space="0" w:color="auto"/>
            <w:left w:val="none" w:sz="0" w:space="0" w:color="auto"/>
            <w:bottom w:val="none" w:sz="0" w:space="0" w:color="auto"/>
            <w:right w:val="none" w:sz="0" w:space="0" w:color="auto"/>
          </w:divBdr>
        </w:div>
        <w:div w:id="888298928">
          <w:marLeft w:val="0"/>
          <w:marRight w:val="0"/>
          <w:marTop w:val="0"/>
          <w:marBottom w:val="0"/>
          <w:divBdr>
            <w:top w:val="none" w:sz="0" w:space="0" w:color="auto"/>
            <w:left w:val="none" w:sz="0" w:space="0" w:color="auto"/>
            <w:bottom w:val="none" w:sz="0" w:space="0" w:color="auto"/>
            <w:right w:val="none" w:sz="0" w:space="0" w:color="auto"/>
          </w:divBdr>
        </w:div>
        <w:div w:id="1554005600">
          <w:marLeft w:val="0"/>
          <w:marRight w:val="0"/>
          <w:marTop w:val="0"/>
          <w:marBottom w:val="0"/>
          <w:divBdr>
            <w:top w:val="none" w:sz="0" w:space="0" w:color="auto"/>
            <w:left w:val="none" w:sz="0" w:space="0" w:color="auto"/>
            <w:bottom w:val="none" w:sz="0" w:space="0" w:color="auto"/>
            <w:right w:val="none" w:sz="0" w:space="0" w:color="auto"/>
          </w:divBdr>
        </w:div>
        <w:div w:id="2056925315">
          <w:marLeft w:val="0"/>
          <w:marRight w:val="0"/>
          <w:marTop w:val="0"/>
          <w:marBottom w:val="0"/>
          <w:divBdr>
            <w:top w:val="none" w:sz="0" w:space="0" w:color="auto"/>
            <w:left w:val="none" w:sz="0" w:space="0" w:color="auto"/>
            <w:bottom w:val="none" w:sz="0" w:space="0" w:color="auto"/>
            <w:right w:val="none" w:sz="0" w:space="0" w:color="auto"/>
          </w:divBdr>
        </w:div>
      </w:divsChild>
    </w:div>
    <w:div w:id="823859034">
      <w:bodyDiv w:val="1"/>
      <w:marLeft w:val="0"/>
      <w:marRight w:val="0"/>
      <w:marTop w:val="0"/>
      <w:marBottom w:val="0"/>
      <w:divBdr>
        <w:top w:val="none" w:sz="0" w:space="0" w:color="auto"/>
        <w:left w:val="none" w:sz="0" w:space="0" w:color="auto"/>
        <w:bottom w:val="none" w:sz="0" w:space="0" w:color="auto"/>
        <w:right w:val="none" w:sz="0" w:space="0" w:color="auto"/>
      </w:divBdr>
    </w:div>
    <w:div w:id="1746683125">
      <w:bodyDiv w:val="1"/>
      <w:marLeft w:val="0"/>
      <w:marRight w:val="0"/>
      <w:marTop w:val="0"/>
      <w:marBottom w:val="0"/>
      <w:divBdr>
        <w:top w:val="none" w:sz="0" w:space="0" w:color="auto"/>
        <w:left w:val="none" w:sz="0" w:space="0" w:color="auto"/>
        <w:bottom w:val="none" w:sz="0" w:space="0" w:color="auto"/>
        <w:right w:val="none" w:sz="0" w:space="0" w:color="auto"/>
      </w:divBdr>
      <w:divsChild>
        <w:div w:id="692773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93591">
              <w:marLeft w:val="0"/>
              <w:marRight w:val="0"/>
              <w:marTop w:val="0"/>
              <w:marBottom w:val="0"/>
              <w:divBdr>
                <w:top w:val="none" w:sz="0" w:space="0" w:color="auto"/>
                <w:left w:val="none" w:sz="0" w:space="0" w:color="auto"/>
                <w:bottom w:val="none" w:sz="0" w:space="0" w:color="auto"/>
                <w:right w:val="none" w:sz="0" w:space="0" w:color="auto"/>
              </w:divBdr>
              <w:divsChild>
                <w:div w:id="165714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08192">
      <w:bodyDiv w:val="1"/>
      <w:marLeft w:val="0"/>
      <w:marRight w:val="0"/>
      <w:marTop w:val="0"/>
      <w:marBottom w:val="0"/>
      <w:divBdr>
        <w:top w:val="none" w:sz="0" w:space="0" w:color="auto"/>
        <w:left w:val="none" w:sz="0" w:space="0" w:color="auto"/>
        <w:bottom w:val="none" w:sz="0" w:space="0" w:color="auto"/>
        <w:right w:val="none" w:sz="0" w:space="0" w:color="auto"/>
      </w:divBdr>
      <w:divsChild>
        <w:div w:id="1011031916">
          <w:marLeft w:val="0"/>
          <w:marRight w:val="0"/>
          <w:marTop w:val="0"/>
          <w:marBottom w:val="0"/>
          <w:divBdr>
            <w:top w:val="none" w:sz="0" w:space="0" w:color="auto"/>
            <w:left w:val="none" w:sz="0" w:space="0" w:color="auto"/>
            <w:bottom w:val="none" w:sz="0" w:space="0" w:color="auto"/>
            <w:right w:val="none" w:sz="0" w:space="0" w:color="auto"/>
          </w:divBdr>
        </w:div>
        <w:div w:id="179009805">
          <w:marLeft w:val="0"/>
          <w:marRight w:val="0"/>
          <w:marTop w:val="0"/>
          <w:marBottom w:val="0"/>
          <w:divBdr>
            <w:top w:val="none" w:sz="0" w:space="0" w:color="auto"/>
            <w:left w:val="none" w:sz="0" w:space="0" w:color="auto"/>
            <w:bottom w:val="none" w:sz="0" w:space="0" w:color="auto"/>
            <w:right w:val="none" w:sz="0" w:space="0" w:color="auto"/>
          </w:divBdr>
        </w:div>
        <w:div w:id="62879844">
          <w:marLeft w:val="0"/>
          <w:marRight w:val="0"/>
          <w:marTop w:val="0"/>
          <w:marBottom w:val="0"/>
          <w:divBdr>
            <w:top w:val="none" w:sz="0" w:space="0" w:color="auto"/>
            <w:left w:val="none" w:sz="0" w:space="0" w:color="auto"/>
            <w:bottom w:val="none" w:sz="0" w:space="0" w:color="auto"/>
            <w:right w:val="none" w:sz="0" w:space="0" w:color="auto"/>
          </w:divBdr>
        </w:div>
        <w:div w:id="851341652">
          <w:marLeft w:val="0"/>
          <w:marRight w:val="0"/>
          <w:marTop w:val="0"/>
          <w:marBottom w:val="0"/>
          <w:divBdr>
            <w:top w:val="none" w:sz="0" w:space="0" w:color="auto"/>
            <w:left w:val="none" w:sz="0" w:space="0" w:color="auto"/>
            <w:bottom w:val="none" w:sz="0" w:space="0" w:color="auto"/>
            <w:right w:val="none" w:sz="0" w:space="0" w:color="auto"/>
          </w:divBdr>
        </w:div>
        <w:div w:id="1275212470">
          <w:marLeft w:val="0"/>
          <w:marRight w:val="0"/>
          <w:marTop w:val="0"/>
          <w:marBottom w:val="0"/>
          <w:divBdr>
            <w:top w:val="none" w:sz="0" w:space="0" w:color="auto"/>
            <w:left w:val="none" w:sz="0" w:space="0" w:color="auto"/>
            <w:bottom w:val="none" w:sz="0" w:space="0" w:color="auto"/>
            <w:right w:val="none" w:sz="0" w:space="0" w:color="auto"/>
          </w:divBdr>
        </w:div>
        <w:div w:id="172571085">
          <w:marLeft w:val="0"/>
          <w:marRight w:val="0"/>
          <w:marTop w:val="0"/>
          <w:marBottom w:val="0"/>
          <w:divBdr>
            <w:top w:val="none" w:sz="0" w:space="0" w:color="auto"/>
            <w:left w:val="none" w:sz="0" w:space="0" w:color="auto"/>
            <w:bottom w:val="none" w:sz="0" w:space="0" w:color="auto"/>
            <w:right w:val="none" w:sz="0" w:space="0" w:color="auto"/>
          </w:divBdr>
        </w:div>
        <w:div w:id="311982204">
          <w:marLeft w:val="0"/>
          <w:marRight w:val="0"/>
          <w:marTop w:val="0"/>
          <w:marBottom w:val="0"/>
          <w:divBdr>
            <w:top w:val="none" w:sz="0" w:space="0" w:color="auto"/>
            <w:left w:val="none" w:sz="0" w:space="0" w:color="auto"/>
            <w:bottom w:val="none" w:sz="0" w:space="0" w:color="auto"/>
            <w:right w:val="none" w:sz="0" w:space="0" w:color="auto"/>
          </w:divBdr>
        </w:div>
        <w:div w:id="1417047875">
          <w:marLeft w:val="0"/>
          <w:marRight w:val="0"/>
          <w:marTop w:val="0"/>
          <w:marBottom w:val="0"/>
          <w:divBdr>
            <w:top w:val="none" w:sz="0" w:space="0" w:color="auto"/>
            <w:left w:val="none" w:sz="0" w:space="0" w:color="auto"/>
            <w:bottom w:val="none" w:sz="0" w:space="0" w:color="auto"/>
            <w:right w:val="none" w:sz="0" w:space="0" w:color="auto"/>
          </w:divBdr>
        </w:div>
        <w:div w:id="1996059381">
          <w:marLeft w:val="0"/>
          <w:marRight w:val="0"/>
          <w:marTop w:val="0"/>
          <w:marBottom w:val="0"/>
          <w:divBdr>
            <w:top w:val="none" w:sz="0" w:space="0" w:color="auto"/>
            <w:left w:val="none" w:sz="0" w:space="0" w:color="auto"/>
            <w:bottom w:val="none" w:sz="0" w:space="0" w:color="auto"/>
            <w:right w:val="none" w:sz="0" w:space="0" w:color="auto"/>
          </w:divBdr>
        </w:div>
        <w:div w:id="1271282308">
          <w:marLeft w:val="0"/>
          <w:marRight w:val="0"/>
          <w:marTop w:val="0"/>
          <w:marBottom w:val="0"/>
          <w:divBdr>
            <w:top w:val="none" w:sz="0" w:space="0" w:color="auto"/>
            <w:left w:val="none" w:sz="0" w:space="0" w:color="auto"/>
            <w:bottom w:val="none" w:sz="0" w:space="0" w:color="auto"/>
            <w:right w:val="none" w:sz="0" w:space="0" w:color="auto"/>
          </w:divBdr>
        </w:div>
        <w:div w:id="37164840">
          <w:marLeft w:val="0"/>
          <w:marRight w:val="0"/>
          <w:marTop w:val="0"/>
          <w:marBottom w:val="0"/>
          <w:divBdr>
            <w:top w:val="none" w:sz="0" w:space="0" w:color="auto"/>
            <w:left w:val="none" w:sz="0" w:space="0" w:color="auto"/>
            <w:bottom w:val="none" w:sz="0" w:space="0" w:color="auto"/>
            <w:right w:val="none" w:sz="0" w:space="0" w:color="auto"/>
          </w:divBdr>
        </w:div>
        <w:div w:id="1786073685">
          <w:marLeft w:val="0"/>
          <w:marRight w:val="0"/>
          <w:marTop w:val="0"/>
          <w:marBottom w:val="0"/>
          <w:divBdr>
            <w:top w:val="none" w:sz="0" w:space="0" w:color="auto"/>
            <w:left w:val="none" w:sz="0" w:space="0" w:color="auto"/>
            <w:bottom w:val="none" w:sz="0" w:space="0" w:color="auto"/>
            <w:right w:val="none" w:sz="0" w:space="0" w:color="auto"/>
          </w:divBdr>
        </w:div>
        <w:div w:id="468210124">
          <w:marLeft w:val="0"/>
          <w:marRight w:val="0"/>
          <w:marTop w:val="0"/>
          <w:marBottom w:val="0"/>
          <w:divBdr>
            <w:top w:val="none" w:sz="0" w:space="0" w:color="auto"/>
            <w:left w:val="none" w:sz="0" w:space="0" w:color="auto"/>
            <w:bottom w:val="none" w:sz="0" w:space="0" w:color="auto"/>
            <w:right w:val="none" w:sz="0" w:space="0" w:color="auto"/>
          </w:divBdr>
        </w:div>
        <w:div w:id="279339657">
          <w:marLeft w:val="0"/>
          <w:marRight w:val="0"/>
          <w:marTop w:val="0"/>
          <w:marBottom w:val="0"/>
          <w:divBdr>
            <w:top w:val="none" w:sz="0" w:space="0" w:color="auto"/>
            <w:left w:val="none" w:sz="0" w:space="0" w:color="auto"/>
            <w:bottom w:val="none" w:sz="0" w:space="0" w:color="auto"/>
            <w:right w:val="none" w:sz="0" w:space="0" w:color="auto"/>
          </w:divBdr>
        </w:div>
        <w:div w:id="1257523452">
          <w:marLeft w:val="0"/>
          <w:marRight w:val="0"/>
          <w:marTop w:val="0"/>
          <w:marBottom w:val="0"/>
          <w:divBdr>
            <w:top w:val="none" w:sz="0" w:space="0" w:color="auto"/>
            <w:left w:val="none" w:sz="0" w:space="0" w:color="auto"/>
            <w:bottom w:val="none" w:sz="0" w:space="0" w:color="auto"/>
            <w:right w:val="none" w:sz="0" w:space="0" w:color="auto"/>
          </w:divBdr>
        </w:div>
        <w:div w:id="139084134">
          <w:marLeft w:val="0"/>
          <w:marRight w:val="0"/>
          <w:marTop w:val="0"/>
          <w:marBottom w:val="0"/>
          <w:divBdr>
            <w:top w:val="none" w:sz="0" w:space="0" w:color="auto"/>
            <w:left w:val="none" w:sz="0" w:space="0" w:color="auto"/>
            <w:bottom w:val="none" w:sz="0" w:space="0" w:color="auto"/>
            <w:right w:val="none" w:sz="0" w:space="0" w:color="auto"/>
          </w:divBdr>
        </w:div>
        <w:div w:id="6559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link.mediaoutreach.meltwater.com/ls/click?upn=vU8aD-2B-2B3wJUQeFUyj5gHFuznUGO2htIadUBevAyT-2FFRB2mNSuzBvUAjcWPCCxa1XgRhn_KCb-2F1eF2fS4wU3LNRChK4YL4-2FjmuJEoMX9n4EK8KEJWgBpw-2Bt1-2FHUsynw68TvwbWTHKs7KlkRKks8o3KJwpFfWJrgvWvCLFZOtU933L5VuUwrwSYQg0TbOSeEOZV7wZ-2FnsevAa30phPeHWQJXAFVzmCPTitsgE60nzc8qwW9HyxwCguMY8n-2FZJ-2FHgKIlOI4YQpaWJqfb6XS6v56zyxVXefhDzbG9rS-2F7ZmKwpvotgA01odjBs4z-2BMBfuhvaLOEdeqYZQ4nOo2ajAWXOOwLZkCS5mgu77hkPLIQ2e8Xbx76ijTNrZVt-2F83A4tCUSCYDPpPGkbdqOjeqAUM5MGSAZf5bM3HLJdxidR7DKScW4L66oKw5mMMlKVFQv1LFkQWE5JR0zzV6WvpkBCNWn45HAdtQ-3D-3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mdah.ms.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msmakersfest.mdah.ms.gov/" TargetMode="External"/><Relationship Id="rId4" Type="http://schemas.openxmlformats.org/officeDocument/2006/relationships/styles" Target="styles.xml"/><Relationship Id="rId9" Type="http://schemas.openxmlformats.org/officeDocument/2006/relationships/hyperlink" Target="https://link.mediaoutreach.meltwater.com/ls/click?upn=vU8aD-2B-2B3wJUQeFUyj5gHFtU2SixnfVY-2Fx9rkbGrgHOtqBIzkBWLOrHUxncbZfwjWYO8o_KCb-2F1eF2fS4wU3LNRChK4YL4-2FjmuJEoMX9n4EK8KEJWgBpw-2Bt1-2FHUsynw68TvwbWTHKs7KlkRKks8o3KJwpFfWJrgvWvCLFZOtU933L5VuUwrwSYQg0TbOSeEOZV7wZ-2FnsevAa30phPeHWQJXAFVzmCPTitsgE60nzc8qwW9HyxwCguMY8n-2FZJ-2FHgKIlOI4YQpaWJqfb6XS6v56zyxVXeWq70kQYjPPrnHfaPc4-2BsL3jawIJ24JO4Lmobdl0AVA18gihcszebdkeNz9ZU8f2Uzk2K6eIXoX6NVT0E7ih6A5tTCsOzfOnIYt0W040T3RWJT3Z0UKTeNZucObMp5fd2-2ByAKwzMb-2FNqmDp3vco7KMo9w-2Fx5BRLInX6DbMKhpiM3MQi8q4goK6K7ph-2FRrFItSA-3D-3D"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88038403F61B40B989D6EB5C8A99E7" ma:contentTypeVersion="8" ma:contentTypeDescription="Create a new document." ma:contentTypeScope="" ma:versionID="2a87c55420a3ed80f4b2389b200ef50f">
  <xsd:schema xmlns:xsd="http://www.w3.org/2001/XMLSchema" xmlns:xs="http://www.w3.org/2001/XMLSchema" xmlns:p="http://schemas.microsoft.com/office/2006/metadata/properties" xmlns:ns2="65d7377a-3b74-499c-8d14-f7aed1d820a8" targetNamespace="http://schemas.microsoft.com/office/2006/metadata/properties" ma:root="true" ma:fieldsID="be9841ad478902413ba6901132b7aa2d" ns2:_="">
    <xsd:import namespace="65d7377a-3b74-499c-8d14-f7aed1d820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7377a-3b74-499c-8d14-f7aed1d820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510AF5-F1E5-48FE-BA57-44D59816BA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99A2A-F2CD-4B46-A631-ADAA88B3C151}">
  <ds:schemaRefs>
    <ds:schemaRef ds:uri="http://schemas.microsoft.com/sharepoint/v3/contenttype/forms"/>
  </ds:schemaRefs>
</ds:datastoreItem>
</file>

<file path=customXml/itemProps3.xml><?xml version="1.0" encoding="utf-8"?>
<ds:datastoreItem xmlns:ds="http://schemas.openxmlformats.org/officeDocument/2006/customXml" ds:itemID="{A3C0A410-EC15-4D9B-81C7-B99FDDF7A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7377a-3b74-499c-8d14-f7aed1d82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596</Words>
  <Characters>3400</Characters>
  <Application>Microsoft Office Word</Application>
  <DocSecurity>0</DocSecurity>
  <Lines>28</Lines>
  <Paragraphs>7</Paragraphs>
  <ScaleCrop>false</ScaleCrop>
  <Company>MDAH</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Morris</dc:creator>
  <cp:keywords/>
  <dc:description/>
  <cp:lastModifiedBy>Shelia Byrd</cp:lastModifiedBy>
  <cp:revision>2</cp:revision>
  <cp:lastPrinted>2021-07-30T16:30:00Z</cp:lastPrinted>
  <dcterms:created xsi:type="dcterms:W3CDTF">2025-01-29T16:31:00Z</dcterms:created>
  <dcterms:modified xsi:type="dcterms:W3CDTF">2025-01-29T16:31:00Z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0x0101008088038403F61B40B989D6EB5C8A99E7</vt:lpwstr>
  </property>
</Properties>
</file>